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4804F" w14:textId="37CFD135" w:rsidR="00105ECE" w:rsidRDefault="005D65A0" w:rsidP="00105ECE">
      <w:pPr>
        <w:jc w:val="center"/>
        <w:rPr>
          <w:u w:val="single"/>
          <w:lang w:val="en-US"/>
        </w:rPr>
      </w:pPr>
      <w:r>
        <w:rPr>
          <w:u w:val="single"/>
          <w:lang w:val="en-US"/>
        </w:rPr>
        <w:t xml:space="preserve">Pew Sheet </w:t>
      </w:r>
      <w:r w:rsidR="00105ECE">
        <w:rPr>
          <w:u w:val="single"/>
          <w:lang w:val="en-US"/>
        </w:rPr>
        <w:t>Eco Notes</w:t>
      </w:r>
    </w:p>
    <w:p w14:paraId="4D0EEF43" w14:textId="01F07FE1" w:rsidR="00A316D0" w:rsidRPr="001C677B" w:rsidRDefault="00A316D0" w:rsidP="00A316D0">
      <w:pPr>
        <w:rPr>
          <w:i/>
          <w:iCs/>
          <w:lang w:val="en-US"/>
        </w:rPr>
      </w:pPr>
      <w:r w:rsidRPr="001C677B">
        <w:rPr>
          <w:i/>
          <w:iCs/>
          <w:lang w:val="en-US"/>
        </w:rPr>
        <w:t xml:space="preserve">Please squeeze </w:t>
      </w:r>
      <w:r w:rsidR="001C677B" w:rsidRPr="001C677B">
        <w:rPr>
          <w:i/>
          <w:iCs/>
          <w:lang w:val="en-US"/>
        </w:rPr>
        <w:t>one of these paras in every fortnight</w:t>
      </w:r>
    </w:p>
    <w:p w14:paraId="1C12AD0A" w14:textId="08406CBD" w:rsidR="00105ECE" w:rsidRDefault="00A316D0" w:rsidP="00105ECE">
      <w:pPr>
        <w:rPr>
          <w:b/>
          <w:bCs/>
          <w:lang w:val="en-US"/>
        </w:rPr>
      </w:pPr>
      <w:r>
        <w:rPr>
          <w:b/>
          <w:bCs/>
          <w:lang w:val="en-US"/>
        </w:rPr>
        <w:t>Intro</w:t>
      </w:r>
    </w:p>
    <w:p w14:paraId="11505230" w14:textId="2F359476" w:rsidR="00105ECE" w:rsidRDefault="002003A5" w:rsidP="00400AB0">
      <w:pPr>
        <w:spacing w:after="0" w:line="240" w:lineRule="auto"/>
        <w:rPr>
          <w:lang w:val="en-US"/>
        </w:rPr>
      </w:pPr>
      <w:r>
        <w:rPr>
          <w:lang w:val="en-US"/>
        </w:rPr>
        <w:t xml:space="preserve">Thank you to </w:t>
      </w:r>
      <w:r w:rsidR="005D65A0" w:rsidRPr="005D65A0">
        <w:rPr>
          <w:color w:val="FF0000"/>
          <w:lang w:val="en-US"/>
        </w:rPr>
        <w:t>[names]</w:t>
      </w:r>
      <w:r w:rsidRPr="005D65A0">
        <w:rPr>
          <w:color w:val="FF0000"/>
          <w:lang w:val="en-US"/>
        </w:rPr>
        <w:t xml:space="preserve"> </w:t>
      </w:r>
      <w:r>
        <w:rPr>
          <w:lang w:val="en-US"/>
        </w:rPr>
        <w:t xml:space="preserve">for being willing to be part of the </w:t>
      </w:r>
      <w:r w:rsidR="005D65A0" w:rsidRPr="005D65A0">
        <w:rPr>
          <w:color w:val="FF0000"/>
          <w:lang w:val="en-US"/>
        </w:rPr>
        <w:t>[</w:t>
      </w:r>
      <w:r w:rsidR="00410780" w:rsidRPr="005D65A0">
        <w:rPr>
          <w:color w:val="FF0000"/>
          <w:lang w:val="en-US"/>
        </w:rPr>
        <w:t>St John’s</w:t>
      </w:r>
      <w:r w:rsidR="005D65A0" w:rsidRPr="005D65A0">
        <w:rPr>
          <w:color w:val="FF0000"/>
          <w:lang w:val="en-US"/>
        </w:rPr>
        <w:t>]</w:t>
      </w:r>
      <w:r w:rsidR="00410780" w:rsidRPr="005D65A0">
        <w:rPr>
          <w:color w:val="FF0000"/>
          <w:lang w:val="en-US"/>
        </w:rPr>
        <w:t xml:space="preserve"> </w:t>
      </w:r>
      <w:r>
        <w:rPr>
          <w:lang w:val="en-US"/>
        </w:rPr>
        <w:t xml:space="preserve">Eco Group. </w:t>
      </w:r>
      <w:r w:rsidR="00410780">
        <w:rPr>
          <w:lang w:val="en-US"/>
        </w:rPr>
        <w:t xml:space="preserve">Whilst we will be looking at ways to minimise the environmental footprint of our church, we’d also like to share </w:t>
      </w:r>
      <w:r w:rsidR="00615C20">
        <w:rPr>
          <w:lang w:val="en-US"/>
        </w:rPr>
        <w:t xml:space="preserve">some thoughts </w:t>
      </w:r>
      <w:r w:rsidR="007C541A">
        <w:rPr>
          <w:lang w:val="en-US"/>
        </w:rPr>
        <w:t xml:space="preserve">every fortnight </w:t>
      </w:r>
      <w:r w:rsidR="00615C20">
        <w:rPr>
          <w:lang w:val="en-US"/>
        </w:rPr>
        <w:t xml:space="preserve">on how we can care for creation </w:t>
      </w:r>
      <w:r w:rsidR="007C541A">
        <w:rPr>
          <w:lang w:val="en-US"/>
        </w:rPr>
        <w:t xml:space="preserve">whilst we’re not at </w:t>
      </w:r>
      <w:r w:rsidR="005D65A0" w:rsidRPr="005D65A0">
        <w:rPr>
          <w:color w:val="FF0000"/>
          <w:lang w:val="en-US"/>
        </w:rPr>
        <w:t>[</w:t>
      </w:r>
      <w:r w:rsidR="007C541A" w:rsidRPr="005D65A0">
        <w:rPr>
          <w:color w:val="FF0000"/>
          <w:lang w:val="en-US"/>
        </w:rPr>
        <w:t>St John’s</w:t>
      </w:r>
      <w:r w:rsidR="005D65A0" w:rsidRPr="005D65A0">
        <w:rPr>
          <w:color w:val="FF0000"/>
          <w:lang w:val="en-US"/>
        </w:rPr>
        <w:t>]</w:t>
      </w:r>
      <w:r w:rsidR="005B3F23" w:rsidRPr="005D65A0">
        <w:rPr>
          <w:color w:val="FF0000"/>
          <w:lang w:val="en-US"/>
        </w:rPr>
        <w:t>.</w:t>
      </w:r>
    </w:p>
    <w:p w14:paraId="79BC2314" w14:textId="77777777" w:rsidR="00105ECE" w:rsidRDefault="00105ECE" w:rsidP="00105ECE">
      <w:pPr>
        <w:rPr>
          <w:lang w:val="en-US"/>
        </w:rPr>
      </w:pPr>
    </w:p>
    <w:p w14:paraId="679EC808" w14:textId="2A9836AC" w:rsidR="00105ECE" w:rsidRPr="0096712C" w:rsidRDefault="00105ECE" w:rsidP="00105ECE">
      <w:pPr>
        <w:rPr>
          <w:b/>
          <w:bCs/>
          <w:lang w:val="en-US"/>
        </w:rPr>
      </w:pPr>
      <w:r w:rsidRPr="0096712C">
        <w:rPr>
          <w:b/>
          <w:bCs/>
          <w:lang w:val="en-US"/>
        </w:rPr>
        <w:t>What is your personal carbon footprint?</w:t>
      </w:r>
    </w:p>
    <w:p w14:paraId="3E0F7F04" w14:textId="0109F9EE" w:rsidR="00105ECE" w:rsidRDefault="007C541A" w:rsidP="00105ECE">
      <w:pPr>
        <w:rPr>
          <w:lang w:val="en-US"/>
        </w:rPr>
      </w:pPr>
      <w:r>
        <w:rPr>
          <w:lang w:val="en-US"/>
        </w:rPr>
        <w:t xml:space="preserve">The </w:t>
      </w:r>
      <w:r w:rsidRPr="005D65A0">
        <w:rPr>
          <w:color w:val="FF0000"/>
          <w:lang w:val="en-US"/>
        </w:rPr>
        <w:t xml:space="preserve">St John’s </w:t>
      </w:r>
      <w:r>
        <w:rPr>
          <w:lang w:val="en-US"/>
        </w:rPr>
        <w:t xml:space="preserve">carbon footprint, based on our energy use in 2024, was around </w:t>
      </w:r>
      <w:r w:rsidR="005D65A0">
        <w:rPr>
          <w:color w:val="FF0000"/>
          <w:lang w:val="en-US"/>
        </w:rPr>
        <w:t>[x]</w:t>
      </w:r>
      <w:r w:rsidR="00FA6D52">
        <w:rPr>
          <w:lang w:val="en-US"/>
        </w:rPr>
        <w:t xml:space="preserve"> </w:t>
      </w:r>
      <w:proofErr w:type="spellStart"/>
      <w:r w:rsidR="00FA6D52">
        <w:rPr>
          <w:lang w:val="en-US"/>
        </w:rPr>
        <w:t>tonnes</w:t>
      </w:r>
      <w:proofErr w:type="spellEnd"/>
      <w:r w:rsidR="001A5759">
        <w:rPr>
          <w:lang w:val="en-US"/>
        </w:rPr>
        <w:t xml:space="preserve">. </w:t>
      </w:r>
      <w:r w:rsidR="007D563D">
        <w:rPr>
          <w:lang w:val="en-US"/>
        </w:rPr>
        <w:t>Might you be willing to</w:t>
      </w:r>
      <w:r w:rsidR="001A5759">
        <w:rPr>
          <w:lang w:val="en-US"/>
        </w:rPr>
        <w:t xml:space="preserve"> have a go at finding your own personal footprint in 5</w:t>
      </w:r>
      <w:r w:rsidR="00DB4796">
        <w:rPr>
          <w:lang w:val="en-US"/>
        </w:rPr>
        <w:t xml:space="preserve"> </w:t>
      </w:r>
      <w:r w:rsidR="001A5759">
        <w:rPr>
          <w:lang w:val="en-US"/>
        </w:rPr>
        <w:t xml:space="preserve">minutes by </w:t>
      </w:r>
      <w:r w:rsidR="007909A4">
        <w:rPr>
          <w:lang w:val="en-US"/>
        </w:rPr>
        <w:t>an</w:t>
      </w:r>
      <w:r w:rsidR="00DB4796">
        <w:rPr>
          <w:lang w:val="en-US"/>
        </w:rPr>
        <w:t xml:space="preserve">swering questions on a website created by the Worldwide Fund for Nature: </w:t>
      </w:r>
      <w:hyperlink r:id="rId4" w:history="1">
        <w:r w:rsidR="007909A4">
          <w:rPr>
            <w:rStyle w:val="Hyperlink"/>
          </w:rPr>
          <w:t>https://footprint.wwf.org.uk/</w:t>
        </w:r>
      </w:hyperlink>
      <w:r w:rsidR="007D563D">
        <w:t>?</w:t>
      </w:r>
      <w:r w:rsidR="00DB4796">
        <w:t xml:space="preserve"> </w:t>
      </w:r>
      <w:r w:rsidR="005D65A0" w:rsidRPr="005D65A0">
        <w:rPr>
          <w:color w:val="FF0000"/>
        </w:rPr>
        <w:t xml:space="preserve">The vicar’s </w:t>
      </w:r>
      <w:r w:rsidR="00DB4796">
        <w:t xml:space="preserve">personal footprint was </w:t>
      </w:r>
      <w:r w:rsidR="00465ED3">
        <w:t xml:space="preserve">9 tonnes, split </w:t>
      </w:r>
      <w:r w:rsidR="00FB1129">
        <w:t xml:space="preserve">relatively </w:t>
      </w:r>
      <w:r w:rsidR="00465ED3">
        <w:t>equally between the categories of</w:t>
      </w:r>
      <w:r w:rsidR="00FB1129">
        <w:t>:</w:t>
      </w:r>
      <w:r w:rsidR="00465ED3">
        <w:t xml:space="preserve"> </w:t>
      </w:r>
      <w:r w:rsidR="00353797">
        <w:t xml:space="preserve">home, travel, food and </w:t>
      </w:r>
      <w:r w:rsidR="00FB1129">
        <w:t>‘</w:t>
      </w:r>
      <w:r w:rsidR="00353797">
        <w:t>stuff</w:t>
      </w:r>
      <w:r w:rsidR="00FB1129">
        <w:t>’</w:t>
      </w:r>
      <w:r w:rsidR="00353797">
        <w:t xml:space="preserve">. </w:t>
      </w:r>
    </w:p>
    <w:p w14:paraId="1822A9AB" w14:textId="77777777" w:rsidR="00105ECE" w:rsidRDefault="00105ECE" w:rsidP="00105ECE">
      <w:pPr>
        <w:rPr>
          <w:lang w:val="en-US"/>
        </w:rPr>
      </w:pPr>
    </w:p>
    <w:p w14:paraId="48386472" w14:textId="280DBF32" w:rsidR="00105ECE" w:rsidRPr="00353797" w:rsidRDefault="00590824" w:rsidP="00105ECE">
      <w:pPr>
        <w:rPr>
          <w:b/>
          <w:bCs/>
          <w:lang w:val="en-US"/>
        </w:rPr>
      </w:pPr>
      <w:r>
        <w:rPr>
          <w:b/>
          <w:bCs/>
          <w:lang w:val="en-US"/>
        </w:rPr>
        <w:t>S</w:t>
      </w:r>
      <w:r w:rsidR="00105ECE" w:rsidRPr="00353797">
        <w:rPr>
          <w:b/>
          <w:bCs/>
          <w:lang w:val="en-US"/>
        </w:rPr>
        <w:t>witching energy provider</w:t>
      </w:r>
    </w:p>
    <w:p w14:paraId="017401C1" w14:textId="2BDFF321" w:rsidR="00105ECE" w:rsidRDefault="007F27CA" w:rsidP="00105ECE">
      <w:pPr>
        <w:rPr>
          <w:lang w:val="en-US"/>
        </w:rPr>
      </w:pPr>
      <w:r>
        <w:rPr>
          <w:lang w:val="en-US"/>
        </w:rPr>
        <w:t>In March we switched</w:t>
      </w:r>
      <w:r w:rsidR="00353797">
        <w:rPr>
          <w:lang w:val="en-US"/>
        </w:rPr>
        <w:t xml:space="preserve"> </w:t>
      </w:r>
      <w:r w:rsidR="00353797" w:rsidRPr="002A2222">
        <w:rPr>
          <w:color w:val="FF0000"/>
          <w:lang w:val="en-US"/>
        </w:rPr>
        <w:t xml:space="preserve">St John’s </w:t>
      </w:r>
      <w:r>
        <w:rPr>
          <w:lang w:val="en-US"/>
        </w:rPr>
        <w:t xml:space="preserve">electricity provider to the fully renewably sourced Octopus Energy. </w:t>
      </w:r>
      <w:r w:rsidR="009C482B">
        <w:rPr>
          <w:lang w:val="en-US"/>
        </w:rPr>
        <w:t>If you’re not already using green energy at home, why not look</w:t>
      </w:r>
      <w:r w:rsidR="00327D3F">
        <w:rPr>
          <w:lang w:val="en-US"/>
        </w:rPr>
        <w:t xml:space="preserve"> at sites such as </w:t>
      </w:r>
      <w:hyperlink r:id="rId5" w:history="1">
        <w:r w:rsidR="00327D3F" w:rsidRPr="007479EC">
          <w:rPr>
            <w:rStyle w:val="Hyperlink"/>
            <w:lang w:val="en-US"/>
          </w:rPr>
          <w:t>https://www.uswitch.com/gas-electricity/green-energy/</w:t>
        </w:r>
      </w:hyperlink>
      <w:r w:rsidR="00327D3F">
        <w:rPr>
          <w:lang w:val="en-US"/>
        </w:rPr>
        <w:t xml:space="preserve"> to see whether you can save money and the environment by switching to a gree</w:t>
      </w:r>
      <w:r w:rsidR="00DF454F">
        <w:rPr>
          <w:lang w:val="en-US"/>
        </w:rPr>
        <w:t xml:space="preserve">n tariff? </w:t>
      </w:r>
    </w:p>
    <w:p w14:paraId="54720491" w14:textId="77777777" w:rsidR="00A316D0" w:rsidRDefault="00A316D0" w:rsidP="00A316D0">
      <w:pPr>
        <w:rPr>
          <w:lang w:val="en-US"/>
        </w:rPr>
      </w:pPr>
    </w:p>
    <w:p w14:paraId="2064DD67" w14:textId="5DC8A658" w:rsidR="00A316D0" w:rsidRPr="005B3F23" w:rsidRDefault="005B3F23" w:rsidP="00A316D0">
      <w:pPr>
        <w:rPr>
          <w:b/>
          <w:bCs/>
          <w:lang w:val="en-US"/>
        </w:rPr>
      </w:pPr>
      <w:r>
        <w:rPr>
          <w:b/>
          <w:bCs/>
          <w:lang w:val="en-US"/>
        </w:rPr>
        <w:t>E</w:t>
      </w:r>
      <w:r w:rsidR="00A316D0" w:rsidRPr="005B3F23">
        <w:rPr>
          <w:b/>
          <w:bCs/>
          <w:lang w:val="en-US"/>
        </w:rPr>
        <w:t>njoy</w:t>
      </w:r>
      <w:r w:rsidR="00590824">
        <w:rPr>
          <w:b/>
          <w:bCs/>
          <w:lang w:val="en-US"/>
        </w:rPr>
        <w:t>ing</w:t>
      </w:r>
      <w:r w:rsidR="00A316D0" w:rsidRPr="005B3F23">
        <w:rPr>
          <w:b/>
          <w:bCs/>
          <w:lang w:val="en-US"/>
        </w:rPr>
        <w:t xml:space="preserve"> nature </w:t>
      </w:r>
    </w:p>
    <w:p w14:paraId="60330572" w14:textId="571A08B2" w:rsidR="00A316D0" w:rsidRDefault="003672B8" w:rsidP="00105ECE">
      <w:pPr>
        <w:rPr>
          <w:lang w:val="en-US"/>
        </w:rPr>
      </w:pPr>
      <w:r>
        <w:rPr>
          <w:lang w:val="en-US"/>
        </w:rPr>
        <w:t xml:space="preserve">As </w:t>
      </w:r>
      <w:r w:rsidR="002A2222">
        <w:rPr>
          <w:color w:val="FF0000"/>
          <w:lang w:val="en-US"/>
        </w:rPr>
        <w:t>your town/city</w:t>
      </w:r>
      <w:r>
        <w:rPr>
          <w:lang w:val="en-US"/>
        </w:rPr>
        <w:t xml:space="preserve"> has expanded over the years, we’ve seen a reduction in </w:t>
      </w:r>
      <w:r w:rsidR="00C7258B">
        <w:rPr>
          <w:lang w:val="en-US"/>
        </w:rPr>
        <w:t>land that supports native wildlife</w:t>
      </w:r>
      <w:r w:rsidR="00FB70AF">
        <w:rPr>
          <w:lang w:val="en-US"/>
        </w:rPr>
        <w:t xml:space="preserve"> making our gardens and other open spaces </w:t>
      </w:r>
      <w:r w:rsidR="008E1988">
        <w:rPr>
          <w:lang w:val="en-US"/>
        </w:rPr>
        <w:t xml:space="preserve">valuable oases. </w:t>
      </w:r>
      <w:r w:rsidR="00863D52">
        <w:rPr>
          <w:lang w:val="en-US"/>
        </w:rPr>
        <w:t xml:space="preserve">Could you consider </w:t>
      </w:r>
      <w:r w:rsidR="004B1E02">
        <w:rPr>
          <w:lang w:val="en-US"/>
        </w:rPr>
        <w:t xml:space="preserve">providing a water source for wildlife </w:t>
      </w:r>
      <w:r w:rsidR="00D62D45">
        <w:rPr>
          <w:lang w:val="en-US"/>
        </w:rPr>
        <w:t xml:space="preserve">or </w:t>
      </w:r>
      <w:r w:rsidR="00024E5F">
        <w:rPr>
          <w:lang w:val="en-US"/>
        </w:rPr>
        <w:t>buying a ‘bug hotel’ (</w:t>
      </w:r>
      <w:r w:rsidR="00863D52">
        <w:rPr>
          <w:lang w:val="en-US"/>
        </w:rPr>
        <w:t>available</w:t>
      </w:r>
      <w:r w:rsidR="00024E5F">
        <w:rPr>
          <w:lang w:val="en-US"/>
        </w:rPr>
        <w:t xml:space="preserve"> online for less than £10)</w:t>
      </w:r>
      <w:r w:rsidR="00D62D45">
        <w:rPr>
          <w:lang w:val="en-US"/>
        </w:rPr>
        <w:t xml:space="preserve">? Could you avoid cutting </w:t>
      </w:r>
      <w:r w:rsidR="000D2088">
        <w:rPr>
          <w:lang w:val="en-US"/>
        </w:rPr>
        <w:t xml:space="preserve">some or all of </w:t>
      </w:r>
      <w:r w:rsidR="00D62D45">
        <w:rPr>
          <w:lang w:val="en-US"/>
        </w:rPr>
        <w:t xml:space="preserve">your </w:t>
      </w:r>
      <w:r w:rsidR="000D2088">
        <w:rPr>
          <w:lang w:val="en-US"/>
        </w:rPr>
        <w:t>lawn</w:t>
      </w:r>
      <w:r w:rsidR="00D62D45">
        <w:rPr>
          <w:lang w:val="en-US"/>
        </w:rPr>
        <w:t xml:space="preserve"> during </w:t>
      </w:r>
      <w:r w:rsidR="00EE1791">
        <w:rPr>
          <w:lang w:val="en-US"/>
        </w:rPr>
        <w:t>May</w:t>
      </w:r>
      <w:r w:rsidR="00074FB8">
        <w:rPr>
          <w:lang w:val="en-US"/>
        </w:rPr>
        <w:t xml:space="preserve"> (see </w:t>
      </w:r>
      <w:hyperlink r:id="rId6" w:history="1">
        <w:r w:rsidR="00074FB8" w:rsidRPr="007479EC">
          <w:rPr>
            <w:rStyle w:val="Hyperlink"/>
          </w:rPr>
          <w:t>https://www.plantlife.org.uk/campaigns/nomowmay/</w:t>
        </w:r>
      </w:hyperlink>
      <w:r w:rsidR="00074FB8">
        <w:rPr>
          <w:lang w:val="en-US"/>
        </w:rPr>
        <w:t xml:space="preserve">) </w:t>
      </w:r>
      <w:r w:rsidR="000D2088">
        <w:t xml:space="preserve">as </w:t>
      </w:r>
      <w:r w:rsidR="000D2088" w:rsidRPr="000D2088">
        <w:t>some long grass and wildflowers benefits wildlife, tackles pollution and can even lock away carbon below ground</w:t>
      </w:r>
      <w:r w:rsidR="00863D52">
        <w:t>?</w:t>
      </w:r>
    </w:p>
    <w:p w14:paraId="62C4A60F" w14:textId="77777777" w:rsidR="00846FDD" w:rsidRDefault="00846FDD" w:rsidP="00105ECE">
      <w:pPr>
        <w:rPr>
          <w:b/>
          <w:bCs/>
          <w:lang w:val="en-US"/>
        </w:rPr>
      </w:pPr>
    </w:p>
    <w:p w14:paraId="7826BEED" w14:textId="37EEE499" w:rsidR="00105ECE" w:rsidRPr="00DF454F" w:rsidRDefault="00863D52" w:rsidP="00105EC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The food </w:t>
      </w:r>
      <w:r w:rsidR="00AD035A">
        <w:rPr>
          <w:b/>
          <w:bCs/>
          <w:lang w:val="en-US"/>
        </w:rPr>
        <w:t>we eat</w:t>
      </w:r>
    </w:p>
    <w:p w14:paraId="00B60273" w14:textId="28AF9859" w:rsidR="00105ECE" w:rsidRPr="001667A3" w:rsidRDefault="00AC6CA5" w:rsidP="00105ECE">
      <w:pPr>
        <w:rPr>
          <w:lang w:val="en-US"/>
        </w:rPr>
      </w:pPr>
      <w:r w:rsidRPr="002A2222">
        <w:rPr>
          <w:color w:val="FF0000"/>
          <w:lang w:val="en-US"/>
        </w:rPr>
        <w:t xml:space="preserve">St John’s </w:t>
      </w:r>
      <w:r>
        <w:rPr>
          <w:lang w:val="en-US"/>
        </w:rPr>
        <w:t>has</w:t>
      </w:r>
      <w:r w:rsidR="001667A3">
        <w:rPr>
          <w:lang w:val="en-US"/>
        </w:rPr>
        <w:t xml:space="preserve"> </w:t>
      </w:r>
      <w:proofErr w:type="spellStart"/>
      <w:r w:rsidR="001667A3">
        <w:rPr>
          <w:lang w:val="en-US"/>
        </w:rPr>
        <w:t>endeavoured</w:t>
      </w:r>
      <w:proofErr w:type="spellEnd"/>
      <w:r w:rsidR="001667A3">
        <w:rPr>
          <w:lang w:val="en-US"/>
        </w:rPr>
        <w:t xml:space="preserve"> to be a Fairtrade </w:t>
      </w:r>
      <w:r w:rsidR="004875D3">
        <w:rPr>
          <w:lang w:val="en-US"/>
        </w:rPr>
        <w:t xml:space="preserve">church over the years supporting farmers in developing </w:t>
      </w:r>
      <w:r>
        <w:rPr>
          <w:lang w:val="en-US"/>
        </w:rPr>
        <w:t>countries receive a faire price for their produce.</w:t>
      </w:r>
      <w:r w:rsidR="0093471D">
        <w:rPr>
          <w:lang w:val="en-US"/>
        </w:rPr>
        <w:t xml:space="preserve"> What other </w:t>
      </w:r>
      <w:r w:rsidR="00BE4D16">
        <w:rPr>
          <w:lang w:val="en-US"/>
        </w:rPr>
        <w:t xml:space="preserve">decisions can we make that reduces the environmental impact of the food we eat? </w:t>
      </w:r>
      <w:r w:rsidR="007D563D">
        <w:rPr>
          <w:lang w:val="en-US"/>
        </w:rPr>
        <w:t>Might you consider</w:t>
      </w:r>
      <w:r w:rsidR="004E4E8E">
        <w:rPr>
          <w:lang w:val="en-US"/>
        </w:rPr>
        <w:t xml:space="preserve"> </w:t>
      </w:r>
      <w:r w:rsidR="00B4400C">
        <w:rPr>
          <w:lang w:val="en-US"/>
        </w:rPr>
        <w:t xml:space="preserve">choosing products that are </w:t>
      </w:r>
      <w:r w:rsidR="004E4E8E">
        <w:rPr>
          <w:lang w:val="en-US"/>
        </w:rPr>
        <w:t>‘in season’ and/or produced locally rather than being air-</w:t>
      </w:r>
      <w:r w:rsidR="004E4E8E">
        <w:rPr>
          <w:lang w:val="en-US"/>
        </w:rPr>
        <w:lastRenderedPageBreak/>
        <w:t>freighted across the globe</w:t>
      </w:r>
      <w:r w:rsidR="00A6472A">
        <w:rPr>
          <w:lang w:val="en-US"/>
        </w:rPr>
        <w:t xml:space="preserve"> or </w:t>
      </w:r>
      <w:r w:rsidR="00C16280">
        <w:rPr>
          <w:lang w:val="en-US"/>
        </w:rPr>
        <w:t xml:space="preserve">picking palm oil containing </w:t>
      </w:r>
      <w:r w:rsidR="008E5E3B">
        <w:rPr>
          <w:lang w:val="en-US"/>
        </w:rPr>
        <w:t>items certified by the Roundtable on Sustainable Palm Oil (RSPO)?</w:t>
      </w:r>
    </w:p>
    <w:p w14:paraId="26C0BCD4" w14:textId="77777777" w:rsidR="00105ECE" w:rsidRDefault="00105ECE" w:rsidP="00105ECE">
      <w:pPr>
        <w:rPr>
          <w:i/>
          <w:iCs/>
          <w:lang w:val="en-US"/>
        </w:rPr>
      </w:pPr>
    </w:p>
    <w:p w14:paraId="502C72BF" w14:textId="712A8807" w:rsidR="00CC4FA2" w:rsidRDefault="00A025E2" w:rsidP="006F1F9F">
      <w:pPr>
        <w:rPr>
          <w:b/>
          <w:bCs/>
          <w:lang w:val="en-US"/>
        </w:rPr>
      </w:pPr>
      <w:r>
        <w:rPr>
          <w:b/>
          <w:bCs/>
          <w:lang w:val="en-US"/>
        </w:rPr>
        <w:t>C</w:t>
      </w:r>
      <w:r w:rsidR="00105ECE" w:rsidRPr="00FB1129">
        <w:rPr>
          <w:b/>
          <w:bCs/>
          <w:lang w:val="en-US"/>
        </w:rPr>
        <w:t>onsumer choice</w:t>
      </w:r>
    </w:p>
    <w:p w14:paraId="4442DE20" w14:textId="32AAEB0F" w:rsidR="006F1F9F" w:rsidRPr="002A2222" w:rsidRDefault="00B30050" w:rsidP="006F1F9F">
      <w:pPr>
        <w:rPr>
          <w:color w:val="FF0000"/>
        </w:rPr>
      </w:pPr>
      <w:r>
        <w:rPr>
          <w:lang w:val="en-US"/>
        </w:rPr>
        <w:t xml:space="preserve">Do you have </w:t>
      </w:r>
      <w:r w:rsidR="00C12420" w:rsidRPr="00C12420">
        <w:t>toys, lamps, clothing, small items of furniture, small kitchen appliances, garden equipment, ornaments, bicycles, CD players, etc. </w:t>
      </w:r>
      <w:r>
        <w:rPr>
          <w:lang w:val="en-US"/>
        </w:rPr>
        <w:t>that have stopped working</w:t>
      </w:r>
      <w:r w:rsidR="00C12420">
        <w:rPr>
          <w:lang w:val="en-US"/>
        </w:rPr>
        <w:t xml:space="preserve"> and you’re thinking of binning? An alternative </w:t>
      </w:r>
      <w:r w:rsidR="00CC4FA2">
        <w:rPr>
          <w:lang w:val="en-US"/>
        </w:rPr>
        <w:t>to consider is the</w:t>
      </w:r>
      <w:r w:rsidR="006F1F9F">
        <w:t xml:space="preserve"> </w:t>
      </w:r>
      <w:r w:rsidR="006F1F9F" w:rsidRPr="002A2222">
        <w:rPr>
          <w:color w:val="FF0000"/>
        </w:rPr>
        <w:t xml:space="preserve">Repair Café </w:t>
      </w:r>
      <w:r w:rsidR="00CE7BAB" w:rsidRPr="002A2222">
        <w:rPr>
          <w:color w:val="FF0000"/>
        </w:rPr>
        <w:t xml:space="preserve">at </w:t>
      </w:r>
      <w:hyperlink r:id="rId7" w:history="1">
        <w:r w:rsidR="00C56FF1" w:rsidRPr="002A2222">
          <w:rPr>
            <w:rStyle w:val="Hyperlink"/>
            <w:color w:val="FF0000"/>
          </w:rPr>
          <w:t>https://www.newdaychurch.uk/serving-our-community/repair-cafe-lostock-hall-south-ribble-new-day-church</w:t>
        </w:r>
      </w:hyperlink>
      <w:r w:rsidR="00C56FF1" w:rsidRPr="002A2222">
        <w:rPr>
          <w:color w:val="FF0000"/>
        </w:rPr>
        <w:t xml:space="preserve"> </w:t>
      </w:r>
      <w:r w:rsidR="006F1F9F" w:rsidRPr="002A2222">
        <w:rPr>
          <w:color w:val="FF0000"/>
        </w:rPr>
        <w:t>held on the first Saturday of every month from 10:00 to 12:30</w:t>
      </w:r>
      <w:r w:rsidR="00396EC0" w:rsidRPr="002A2222">
        <w:rPr>
          <w:color w:val="FF0000"/>
        </w:rPr>
        <w:t>.</w:t>
      </w:r>
    </w:p>
    <w:p w14:paraId="54503D14" w14:textId="7B8177FF" w:rsidR="006F1F9F" w:rsidRDefault="006F1F9F" w:rsidP="006F1F9F"/>
    <w:p w14:paraId="6C4D426F" w14:textId="7779159A" w:rsidR="00CC4FA2" w:rsidRPr="006F1F9F" w:rsidRDefault="00A025E2" w:rsidP="006F1F9F">
      <w:pPr>
        <w:rPr>
          <w:b/>
          <w:bCs/>
        </w:rPr>
      </w:pPr>
      <w:r>
        <w:rPr>
          <w:b/>
          <w:bCs/>
        </w:rPr>
        <w:t>C</w:t>
      </w:r>
      <w:r w:rsidR="00CC4FA2">
        <w:rPr>
          <w:b/>
          <w:bCs/>
        </w:rPr>
        <w:t>onsumer choice 2</w:t>
      </w:r>
    </w:p>
    <w:p w14:paraId="40EE3D58" w14:textId="7464FFF3" w:rsidR="006F1F9F" w:rsidRPr="006F1F9F" w:rsidRDefault="00016C92" w:rsidP="00105ECE">
      <w:r w:rsidRPr="00016C92">
        <w:t>Every time we shop we're voting with our wallet. When we buy from brands that have a positive impact it’s like voting for a better world.</w:t>
      </w:r>
      <w:r>
        <w:t xml:space="preserve"> </w:t>
      </w:r>
      <w:r w:rsidRPr="00016C92">
        <w:t>By carefully choosing what we buy, and looking behind the brands, we can choose products that have a positive impact on people, the planet and animals.</w:t>
      </w:r>
      <w:r w:rsidR="00EF663F">
        <w:t xml:space="preserve"> </w:t>
      </w:r>
      <w:r w:rsidR="00A025E2">
        <w:t>How about v</w:t>
      </w:r>
      <w:r w:rsidR="00EF663F">
        <w:t>isit</w:t>
      </w:r>
      <w:r w:rsidR="00A025E2">
        <w:t>ing</w:t>
      </w:r>
      <w:r w:rsidR="00EF663F">
        <w:t xml:space="preserve"> </w:t>
      </w:r>
      <w:hyperlink r:id="rId8" w:history="1">
        <w:r w:rsidR="00780578" w:rsidRPr="007479EC">
          <w:rPr>
            <w:rStyle w:val="Hyperlink"/>
          </w:rPr>
          <w:t>https://www.ethicalconsumer.org/</w:t>
        </w:r>
      </w:hyperlink>
      <w:r w:rsidR="00780578">
        <w:t xml:space="preserve"> </w:t>
      </w:r>
      <w:r w:rsidR="00A316D0">
        <w:t>to explore the ethical ratings of over 40,000 products and brands</w:t>
      </w:r>
      <w:r w:rsidR="00590824">
        <w:t>?</w:t>
      </w:r>
    </w:p>
    <w:p w14:paraId="583FBAD8" w14:textId="77777777" w:rsidR="00105ECE" w:rsidRDefault="00105ECE" w:rsidP="00105ECE">
      <w:pPr>
        <w:rPr>
          <w:i/>
          <w:iCs/>
          <w:lang w:val="en-US"/>
        </w:rPr>
      </w:pPr>
    </w:p>
    <w:p w14:paraId="4DD20321" w14:textId="65861386" w:rsidR="00105ECE" w:rsidRPr="00D91C8F" w:rsidRDefault="004B3B26" w:rsidP="00105ECE">
      <w:pPr>
        <w:rPr>
          <w:b/>
          <w:bCs/>
          <w:lang w:val="en-US"/>
        </w:rPr>
      </w:pPr>
      <w:r w:rsidRPr="00D91C8F">
        <w:rPr>
          <w:b/>
          <w:bCs/>
          <w:lang w:val="en-US"/>
        </w:rPr>
        <w:t>Waste not, want not</w:t>
      </w:r>
    </w:p>
    <w:p w14:paraId="156C97ED" w14:textId="0884F82F" w:rsidR="00733E47" w:rsidRPr="00396EC0" w:rsidRDefault="00EA22CE" w:rsidP="00105ECE">
      <w:pPr>
        <w:rPr>
          <w:lang w:val="en-US"/>
        </w:rPr>
      </w:pPr>
      <w:r w:rsidRPr="00EA22CE">
        <w:rPr>
          <w:lang w:val="en-US"/>
        </w:rPr>
        <w:t>Around</w:t>
      </w:r>
      <w:r>
        <w:rPr>
          <w:lang w:val="en-US"/>
        </w:rPr>
        <w:t xml:space="preserve"> a third of </w:t>
      </w:r>
      <w:r w:rsidR="005E2AEC">
        <w:rPr>
          <w:lang w:val="en-US"/>
        </w:rPr>
        <w:t>the food we produce is waste</w:t>
      </w:r>
      <w:r w:rsidR="00241E4F">
        <w:rPr>
          <w:lang w:val="en-US"/>
        </w:rPr>
        <w:t>d</w:t>
      </w:r>
      <w:r w:rsidR="005E2AEC">
        <w:rPr>
          <w:lang w:val="en-US"/>
        </w:rPr>
        <w:t>, often ending up in landfill</w:t>
      </w:r>
      <w:r w:rsidR="00AB7088">
        <w:rPr>
          <w:lang w:val="en-US"/>
        </w:rPr>
        <w:t xml:space="preserve">. Research by </w:t>
      </w:r>
      <w:r w:rsidR="00ED06FB">
        <w:rPr>
          <w:lang w:val="en-US"/>
        </w:rPr>
        <w:t xml:space="preserve">the website </w:t>
      </w:r>
      <w:hyperlink r:id="rId9" w:history="1">
        <w:r w:rsidR="00ED06FB" w:rsidRPr="007479EC">
          <w:rPr>
            <w:rStyle w:val="Hyperlink"/>
            <w:lang w:val="en-US"/>
          </w:rPr>
          <w:t>https://www.lovefoodhatewaste.com/</w:t>
        </w:r>
      </w:hyperlink>
      <w:r w:rsidR="00D91C8F">
        <w:rPr>
          <w:lang w:val="en-US"/>
        </w:rPr>
        <w:t xml:space="preserve"> </w:t>
      </w:r>
      <w:r w:rsidR="00D91C8F" w:rsidRPr="00D91C8F">
        <w:t>shows that if all apples, bananas and potatoes were sold loose instead of in bags sold by weight, we could save 60,000 tonnes of food each year</w:t>
      </w:r>
      <w:r w:rsidR="00D91C8F">
        <w:t xml:space="preserve">, not to mention the reduction in single use plastic. </w:t>
      </w:r>
      <w:r w:rsidR="00C419AA">
        <w:t xml:space="preserve">Is buying ‘loose’ something you could consider and/or </w:t>
      </w:r>
      <w:r w:rsidR="00366BB7">
        <w:t>composting any unwanted fruit/veg</w:t>
      </w:r>
      <w:r w:rsidR="007D563D">
        <w:t xml:space="preserve"> (</w:t>
      </w:r>
      <w:r w:rsidR="00221F8F">
        <w:t xml:space="preserve">lidded </w:t>
      </w:r>
      <w:r w:rsidR="007D563D">
        <w:t xml:space="preserve">compost bins </w:t>
      </w:r>
      <w:r w:rsidR="00221F8F">
        <w:t>can be bought for about £35) for use in your garden?</w:t>
      </w:r>
    </w:p>
    <w:p w14:paraId="5A0CC3E7" w14:textId="77777777" w:rsidR="00733E47" w:rsidRDefault="00733E47" w:rsidP="00105ECE">
      <w:pPr>
        <w:rPr>
          <w:i/>
          <w:iCs/>
          <w:lang w:val="en-US"/>
        </w:rPr>
      </w:pPr>
    </w:p>
    <w:p w14:paraId="3C2A14AC" w14:textId="77777777" w:rsidR="00733E47" w:rsidRPr="00733E47" w:rsidRDefault="00733E47" w:rsidP="00105ECE">
      <w:pPr>
        <w:rPr>
          <w:lang w:val="en-US"/>
        </w:rPr>
      </w:pPr>
    </w:p>
    <w:p w14:paraId="6145CC02" w14:textId="77777777" w:rsidR="00733E47" w:rsidRPr="00733E47" w:rsidRDefault="00733E47" w:rsidP="00105ECE">
      <w:pPr>
        <w:rPr>
          <w:i/>
          <w:iCs/>
          <w:lang w:val="en-US"/>
        </w:rPr>
      </w:pPr>
    </w:p>
    <w:p w14:paraId="237FD0C2" w14:textId="77777777" w:rsidR="00105ECE" w:rsidRDefault="00105ECE" w:rsidP="00105ECE">
      <w:pPr>
        <w:rPr>
          <w:lang w:val="en-US"/>
        </w:rPr>
      </w:pPr>
    </w:p>
    <w:p w14:paraId="3B7F1619" w14:textId="77777777" w:rsidR="00105ECE" w:rsidRDefault="00105ECE" w:rsidP="00105ECE">
      <w:pPr>
        <w:rPr>
          <w:lang w:val="en-US"/>
        </w:rPr>
      </w:pPr>
    </w:p>
    <w:p w14:paraId="571ED7D3" w14:textId="77777777" w:rsidR="00105ECE" w:rsidRDefault="00105ECE" w:rsidP="00105ECE">
      <w:pPr>
        <w:rPr>
          <w:lang w:val="en-US"/>
        </w:rPr>
      </w:pPr>
    </w:p>
    <w:p w14:paraId="2A50CBB4" w14:textId="2A6F6211" w:rsidR="00105ECE" w:rsidRPr="00105ECE" w:rsidRDefault="00105ECE" w:rsidP="00105ECE">
      <w:pPr>
        <w:rPr>
          <w:lang w:val="en-US"/>
        </w:rPr>
      </w:pPr>
    </w:p>
    <w:sectPr w:rsidR="00105ECE" w:rsidRPr="00105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CE"/>
    <w:rsid w:val="00016C92"/>
    <w:rsid w:val="00024E5F"/>
    <w:rsid w:val="00074FB8"/>
    <w:rsid w:val="000D2088"/>
    <w:rsid w:val="00105ECE"/>
    <w:rsid w:val="001667A3"/>
    <w:rsid w:val="001A5759"/>
    <w:rsid w:val="001C677B"/>
    <w:rsid w:val="001D0A64"/>
    <w:rsid w:val="002003A5"/>
    <w:rsid w:val="00221F8F"/>
    <w:rsid w:val="00241E4F"/>
    <w:rsid w:val="002A2222"/>
    <w:rsid w:val="00327D3F"/>
    <w:rsid w:val="00353797"/>
    <w:rsid w:val="00366BB7"/>
    <w:rsid w:val="003672B8"/>
    <w:rsid w:val="00396EC0"/>
    <w:rsid w:val="003B26B5"/>
    <w:rsid w:val="00400AB0"/>
    <w:rsid w:val="00410780"/>
    <w:rsid w:val="00465ED3"/>
    <w:rsid w:val="004875D3"/>
    <w:rsid w:val="004B1E02"/>
    <w:rsid w:val="004B3B26"/>
    <w:rsid w:val="004E4E8E"/>
    <w:rsid w:val="00590824"/>
    <w:rsid w:val="005B3F23"/>
    <w:rsid w:val="005C3829"/>
    <w:rsid w:val="005D65A0"/>
    <w:rsid w:val="005E2AEC"/>
    <w:rsid w:val="00615C20"/>
    <w:rsid w:val="00643022"/>
    <w:rsid w:val="006F1F9F"/>
    <w:rsid w:val="00733E47"/>
    <w:rsid w:val="00780578"/>
    <w:rsid w:val="007909A4"/>
    <w:rsid w:val="007C541A"/>
    <w:rsid w:val="007D563D"/>
    <w:rsid w:val="007F27CA"/>
    <w:rsid w:val="00846FDD"/>
    <w:rsid w:val="00863D52"/>
    <w:rsid w:val="008E1988"/>
    <w:rsid w:val="008E5E3B"/>
    <w:rsid w:val="0093471D"/>
    <w:rsid w:val="00934E4C"/>
    <w:rsid w:val="0096712C"/>
    <w:rsid w:val="009C482B"/>
    <w:rsid w:val="00A025E2"/>
    <w:rsid w:val="00A316D0"/>
    <w:rsid w:val="00A6472A"/>
    <w:rsid w:val="00AB7088"/>
    <w:rsid w:val="00AC6CA5"/>
    <w:rsid w:val="00AD035A"/>
    <w:rsid w:val="00B14CC4"/>
    <w:rsid w:val="00B30050"/>
    <w:rsid w:val="00B4400C"/>
    <w:rsid w:val="00B83B93"/>
    <w:rsid w:val="00BE4D16"/>
    <w:rsid w:val="00C01E14"/>
    <w:rsid w:val="00C077F0"/>
    <w:rsid w:val="00C12420"/>
    <w:rsid w:val="00C16280"/>
    <w:rsid w:val="00C419AA"/>
    <w:rsid w:val="00C56FF1"/>
    <w:rsid w:val="00C7258B"/>
    <w:rsid w:val="00CC4FA2"/>
    <w:rsid w:val="00CD4C69"/>
    <w:rsid w:val="00CE7BAB"/>
    <w:rsid w:val="00D2643B"/>
    <w:rsid w:val="00D62D45"/>
    <w:rsid w:val="00D91C8F"/>
    <w:rsid w:val="00DB4796"/>
    <w:rsid w:val="00DF454F"/>
    <w:rsid w:val="00E20927"/>
    <w:rsid w:val="00EA22CE"/>
    <w:rsid w:val="00EB75D2"/>
    <w:rsid w:val="00ED06FB"/>
    <w:rsid w:val="00EE1791"/>
    <w:rsid w:val="00EF663F"/>
    <w:rsid w:val="00FA6D52"/>
    <w:rsid w:val="00FB1129"/>
    <w:rsid w:val="00FB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C8F9"/>
  <w15:chartTrackingRefBased/>
  <w15:docId w15:val="{73D2A6CA-CDC1-4367-8C5F-30643318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E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E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E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E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E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E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E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E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E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E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E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E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E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E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E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E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E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E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E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E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E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09A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D3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1F9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8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hicalconsumer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ewdaychurch.uk/serving-our-community/repair-cafe-lostock-hall-south-ribble-new-day-chur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tlife.org.uk/campaigns/nomowma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switch.com/gas-electricity/green-energy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footprint.wwf.org.uk/" TargetMode="External"/><Relationship Id="rId9" Type="http://schemas.openxmlformats.org/officeDocument/2006/relationships/hyperlink" Target="https://www.lovefoodhatewas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Champness</dc:creator>
  <cp:keywords/>
  <dc:description/>
  <cp:lastModifiedBy>Dave Champness</cp:lastModifiedBy>
  <cp:revision>3</cp:revision>
  <dcterms:created xsi:type="dcterms:W3CDTF">2025-03-31T12:21:00Z</dcterms:created>
  <dcterms:modified xsi:type="dcterms:W3CDTF">2025-03-31T12:22:00Z</dcterms:modified>
</cp:coreProperties>
</file>