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0E9186" w14:textId="628E8052" w:rsidR="000C4697" w:rsidRPr="00CA4D2B" w:rsidRDefault="00D1605C" w:rsidP="000C4697">
      <w:pPr>
        <w:spacing w:before="253" w:line="248" w:lineRule="exact"/>
        <w:jc w:val="center"/>
        <w:textAlignment w:val="baseline"/>
        <w:rPr>
          <w:rFonts w:ascii="Arial" w:eastAsia="Tahoma" w:hAnsi="Arial" w:cs="Arial"/>
          <w:b/>
          <w:color w:val="000000"/>
          <w:spacing w:val="1"/>
        </w:rPr>
      </w:pPr>
      <w:r w:rsidRPr="00CA4D2B">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4A886AF5" wp14:editId="1C09306E">
                <wp:simplePos x="0" y="0"/>
                <wp:positionH relativeFrom="column">
                  <wp:posOffset>5074285</wp:posOffset>
                </wp:positionH>
                <wp:positionV relativeFrom="paragraph">
                  <wp:posOffset>-149860</wp:posOffset>
                </wp:positionV>
                <wp:extent cx="4848225" cy="6781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848225" cy="6781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1740" id="Rectangle 3" o:spid="_x0000_s1026" style="position:absolute;margin-left:399.55pt;margin-top:-11.8pt;width:381.75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" filled="f" strokecolor="#243f60 [1604]" strokeweight="2pt"/>
            </w:pict>
          </mc:Fallback>
        </mc:AlternateContent>
      </w:r>
      <w:r w:rsidR="00CA4D2B" w:rsidRPr="00CA4D2B">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27A12904" wp14:editId="060155F0">
                <wp:simplePos x="0" y="0"/>
                <wp:positionH relativeFrom="column">
                  <wp:posOffset>-107316</wp:posOffset>
                </wp:positionH>
                <wp:positionV relativeFrom="paragraph">
                  <wp:posOffset>-149860</wp:posOffset>
                </wp:positionV>
                <wp:extent cx="4810125" cy="6781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810125" cy="6781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70EBC" id="Rectangle 1" o:spid="_x0000_s1026" style="position:absolute;margin-left:-8.45pt;margin-top:-11.8pt;width:378.75pt;height:5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" filled="f" strokecolor="#243f60 [1604]" strokeweight="2pt"/>
            </w:pict>
          </mc:Fallback>
        </mc:AlternateContent>
      </w:r>
      <w:r w:rsidR="000C4697" w:rsidRPr="00CA4D2B">
        <w:rPr>
          <w:rFonts w:ascii="Arial" w:eastAsia="Tahoma" w:hAnsi="Arial" w:cs="Arial"/>
          <w:b/>
          <w:color w:val="000000"/>
          <w:spacing w:val="1"/>
        </w:rPr>
        <w:t>USEFUL CONTACT DETAILS</w:t>
      </w:r>
    </w:p>
    <w:p w14:paraId="04F9A53C" w14:textId="1DFF1814" w:rsidR="000C4697" w:rsidRPr="00657E97" w:rsidRDefault="000C4697" w:rsidP="00657E97">
      <w:pPr>
        <w:spacing w:before="253" w:line="248" w:lineRule="exact"/>
        <w:textAlignment w:val="baseline"/>
        <w:rPr>
          <w:rFonts w:ascii="Arial" w:eastAsia="Tahoma" w:hAnsi="Arial" w:cs="Arial"/>
          <w:b/>
          <w:color w:val="000000"/>
          <w:spacing w:val="1"/>
        </w:rPr>
      </w:pPr>
      <w:r w:rsidRPr="00CA4D2B">
        <w:rPr>
          <w:rFonts w:ascii="Arial" w:eastAsia="Tahoma" w:hAnsi="Arial" w:cs="Arial"/>
          <w:color w:val="000000"/>
        </w:rPr>
        <w:t>Diocesan Safeguarding Tea</w:t>
      </w:r>
      <w:r w:rsidR="00CA4D2B">
        <w:rPr>
          <w:rFonts w:ascii="Arial" w:eastAsia="Tahoma" w:hAnsi="Arial" w:cs="Arial"/>
          <w:color w:val="000000"/>
        </w:rPr>
        <w:t xml:space="preserve">m phone number: </w:t>
      </w:r>
      <w:r w:rsidR="00657E97">
        <w:rPr>
          <w:rFonts w:ascii="Arial" w:eastAsia="Tahoma" w:hAnsi="Arial" w:cs="Arial"/>
          <w:color w:val="000000"/>
        </w:rPr>
        <w:t>01254 503088</w:t>
      </w:r>
    </w:p>
    <w:p w14:paraId="0AD52A67" w14:textId="77777777" w:rsidR="00641EB9" w:rsidRDefault="00D97D15" w:rsidP="00D97D15">
      <w:pPr>
        <w:spacing w:before="71" w:line="523" w:lineRule="exact"/>
        <w:ind w:right="550"/>
        <w:textAlignment w:val="baseline"/>
        <w:rPr>
          <w:rFonts w:ascii="Arial" w:eastAsia="Tahoma" w:hAnsi="Arial" w:cs="Arial"/>
          <w:color w:val="000000"/>
        </w:rPr>
      </w:pPr>
      <w:r w:rsidRPr="00CA4D2B">
        <w:rPr>
          <w:rFonts w:ascii="Arial" w:eastAsia="Tahoma" w:hAnsi="Arial" w:cs="Arial"/>
          <w:color w:val="000000"/>
        </w:rPr>
        <w:t xml:space="preserve">Address for PCR2 submission only: </w:t>
      </w:r>
      <w:r w:rsidR="00657E97">
        <w:rPr>
          <w:rFonts w:ascii="Arial" w:eastAsia="Tahoma" w:hAnsi="Arial" w:cs="Arial"/>
          <w:color w:val="000000"/>
        </w:rPr>
        <w:t xml:space="preserve">Diocesan Offices, </w:t>
      </w:r>
    </w:p>
    <w:p w14:paraId="7844B41A" w14:textId="118F74E9" w:rsidR="00D97D15" w:rsidRPr="00CA4D2B" w:rsidRDefault="00657E97" w:rsidP="00D97D15">
      <w:pPr>
        <w:spacing w:before="71" w:line="523" w:lineRule="exact"/>
        <w:ind w:right="550"/>
        <w:textAlignment w:val="baseline"/>
        <w:rPr>
          <w:rFonts w:ascii="Arial" w:eastAsia="Tahoma" w:hAnsi="Arial" w:cs="Arial"/>
          <w:color w:val="000000"/>
        </w:rPr>
      </w:pPr>
      <w:r>
        <w:rPr>
          <w:rFonts w:ascii="Arial" w:eastAsia="Tahoma" w:hAnsi="Arial" w:cs="Arial"/>
          <w:color w:val="000000"/>
        </w:rPr>
        <w:t>Clayton House, Walker Office Park, Blackburn</w:t>
      </w:r>
      <w:r w:rsidR="00C85A89">
        <w:rPr>
          <w:rFonts w:ascii="Arial" w:eastAsia="Tahoma" w:hAnsi="Arial" w:cs="Arial"/>
          <w:color w:val="000000"/>
        </w:rPr>
        <w:t xml:space="preserve">, </w:t>
      </w:r>
      <w:r>
        <w:rPr>
          <w:rFonts w:ascii="Arial" w:eastAsia="Tahoma" w:hAnsi="Arial" w:cs="Arial"/>
          <w:color w:val="000000"/>
        </w:rPr>
        <w:t>BB1 2QE</w:t>
      </w:r>
    </w:p>
    <w:p w14:paraId="6567C399" w14:textId="4A1CFB1B" w:rsidR="00CA4D2B" w:rsidRPr="00B753A5" w:rsidRDefault="00B753A5" w:rsidP="000C4697">
      <w:pPr>
        <w:spacing w:before="71" w:line="523" w:lineRule="exact"/>
        <w:ind w:right="2448"/>
        <w:textAlignment w:val="baseline"/>
        <w:rPr>
          <w:rFonts w:ascii="Arial" w:eastAsia="Tahoma" w:hAnsi="Arial" w:cs="Arial"/>
        </w:rPr>
      </w:pPr>
      <w:r>
        <w:rPr>
          <w:rFonts w:ascii="Arial" w:eastAsia="Tahoma" w:hAnsi="Arial" w:cs="Arial"/>
          <w:color w:val="000000"/>
        </w:rPr>
        <w:t>The</w:t>
      </w:r>
      <w:r w:rsidR="000C4697" w:rsidRPr="00CA4D2B">
        <w:rPr>
          <w:rFonts w:ascii="Arial" w:eastAsia="Tahoma" w:hAnsi="Arial" w:cs="Arial"/>
          <w:color w:val="000000"/>
        </w:rPr>
        <w:t xml:space="preserve"> </w:t>
      </w:r>
      <w:r w:rsidR="00641EB9">
        <w:rPr>
          <w:rFonts w:ascii="Arial" w:eastAsia="Tahoma" w:hAnsi="Arial" w:cs="Arial"/>
          <w:color w:val="000000"/>
        </w:rPr>
        <w:t>P</w:t>
      </w:r>
      <w:r w:rsidR="000C4697" w:rsidRPr="00CA4D2B">
        <w:rPr>
          <w:rFonts w:ascii="Arial" w:eastAsia="Tahoma" w:hAnsi="Arial" w:cs="Arial"/>
          <w:color w:val="000000"/>
        </w:rPr>
        <w:t>rotocol</w:t>
      </w:r>
      <w:r w:rsidR="00D97D15" w:rsidRPr="00CA4D2B">
        <w:rPr>
          <w:rFonts w:ascii="Arial" w:eastAsia="Tahoma" w:hAnsi="Arial" w:cs="Arial"/>
          <w:color w:val="000000"/>
        </w:rPr>
        <w:t xml:space="preserve"> and </w:t>
      </w:r>
      <w:r w:rsidR="00641EB9">
        <w:rPr>
          <w:rFonts w:ascii="Arial" w:eastAsia="Tahoma" w:hAnsi="Arial" w:cs="Arial"/>
          <w:color w:val="000000"/>
        </w:rPr>
        <w:t>P</w:t>
      </w:r>
      <w:r w:rsidR="00D97D15" w:rsidRPr="00CA4D2B">
        <w:rPr>
          <w:rFonts w:ascii="Arial" w:eastAsia="Tahoma" w:hAnsi="Arial" w:cs="Arial"/>
          <w:color w:val="000000"/>
        </w:rPr>
        <w:t xml:space="preserve">ractice </w:t>
      </w:r>
      <w:r w:rsidR="00641EB9">
        <w:rPr>
          <w:rFonts w:ascii="Arial" w:eastAsia="Tahoma" w:hAnsi="Arial" w:cs="Arial"/>
          <w:color w:val="000000"/>
        </w:rPr>
        <w:t>G</w:t>
      </w:r>
      <w:r w:rsidR="00D97D15" w:rsidRPr="00CA4D2B">
        <w:rPr>
          <w:rFonts w:ascii="Arial" w:eastAsia="Tahoma" w:hAnsi="Arial" w:cs="Arial"/>
          <w:color w:val="000000"/>
        </w:rPr>
        <w:t xml:space="preserve">uidance </w:t>
      </w:r>
      <w:r>
        <w:rPr>
          <w:rFonts w:ascii="Arial" w:eastAsia="Tahoma" w:hAnsi="Arial" w:cs="Arial"/>
          <w:color w:val="000000"/>
        </w:rPr>
        <w:t xml:space="preserve">can be found on </w:t>
      </w:r>
      <w:r w:rsidR="00CA4D2B">
        <w:rPr>
          <w:rFonts w:ascii="Arial" w:eastAsia="Tahoma" w:hAnsi="Arial" w:cs="Arial"/>
          <w:color w:val="000000"/>
        </w:rPr>
        <w:t xml:space="preserve">the </w:t>
      </w:r>
      <w:r>
        <w:rPr>
          <w:rFonts w:ascii="Arial" w:eastAsia="Tahoma" w:hAnsi="Arial" w:cs="Arial"/>
          <w:color w:val="000000"/>
        </w:rPr>
        <w:t>PCR2 page on the Diocesan website</w:t>
      </w:r>
      <w:r w:rsidR="00B37E0E" w:rsidRPr="00CA4D2B">
        <w:rPr>
          <w:rFonts w:ascii="Arial" w:eastAsia="Tahoma" w:hAnsi="Arial" w:cs="Arial"/>
          <w:color w:val="000000"/>
        </w:rPr>
        <w:t>:</w:t>
      </w:r>
      <w:r w:rsidR="00CA4D2B">
        <w:rPr>
          <w:rFonts w:ascii="Arial" w:eastAsia="Tahoma" w:hAnsi="Arial" w:cs="Arial"/>
          <w:color w:val="000000"/>
        </w:rPr>
        <w:t xml:space="preserve"> </w:t>
      </w:r>
      <w:hyperlink r:id="rId11" w:history="1">
        <w:r w:rsidRPr="00B753A5">
          <w:rPr>
            <w:rFonts w:ascii="Arial" w:hAnsi="Arial" w:cs="Arial"/>
            <w:u w:val="single"/>
          </w:rPr>
          <w:t>https://www.blackburn.anglican.org/</w:t>
        </w:r>
      </w:hyperlink>
      <w:r w:rsidRPr="00B753A5">
        <w:rPr>
          <w:rFonts w:ascii="Arial" w:eastAsia="Tahoma" w:hAnsi="Arial" w:cs="Arial"/>
        </w:rPr>
        <w:t xml:space="preserve"> </w:t>
      </w:r>
    </w:p>
    <w:p w14:paraId="14EAB49B" w14:textId="0B1F6917" w:rsidR="00CA4D2B" w:rsidRDefault="00CA4D2B" w:rsidP="000C4697">
      <w:pPr>
        <w:spacing w:before="71" w:line="523" w:lineRule="exact"/>
        <w:ind w:right="2448"/>
        <w:textAlignment w:val="baseline"/>
        <w:rPr>
          <w:rFonts w:ascii="Arial" w:hAnsi="Arial" w:cs="Arial"/>
          <w:color w:val="0000FF"/>
          <w:u w:val="single"/>
        </w:rPr>
      </w:pPr>
    </w:p>
    <w:p w14:paraId="4F0F5578" w14:textId="1A4ECCB0" w:rsidR="00CA4D2B" w:rsidRDefault="00CA4D2B" w:rsidP="000C4697">
      <w:pPr>
        <w:spacing w:before="71" w:line="523" w:lineRule="exact"/>
        <w:ind w:right="2448"/>
        <w:textAlignment w:val="baseline"/>
        <w:rPr>
          <w:rFonts w:ascii="Arial" w:hAnsi="Arial" w:cs="Arial"/>
          <w:color w:val="0000FF"/>
          <w:u w:val="single"/>
        </w:rPr>
      </w:pPr>
    </w:p>
    <w:p w14:paraId="5C0F4B96" w14:textId="51D3968D" w:rsidR="00CA4D2B" w:rsidRDefault="00CA4D2B" w:rsidP="000C4697">
      <w:pPr>
        <w:spacing w:before="71" w:line="523" w:lineRule="exact"/>
        <w:ind w:right="2448"/>
        <w:textAlignment w:val="baseline"/>
        <w:rPr>
          <w:rFonts w:ascii="Arial" w:hAnsi="Arial" w:cs="Arial"/>
          <w:color w:val="0000FF"/>
          <w:u w:val="single"/>
        </w:rPr>
      </w:pPr>
    </w:p>
    <w:p w14:paraId="3D438FFD" w14:textId="63F7C4E9" w:rsidR="00CA4D2B" w:rsidRDefault="00CA4D2B" w:rsidP="000C4697">
      <w:pPr>
        <w:spacing w:before="71" w:line="523" w:lineRule="exact"/>
        <w:ind w:right="2448"/>
        <w:textAlignment w:val="baseline"/>
        <w:rPr>
          <w:rFonts w:ascii="Arial" w:hAnsi="Arial" w:cs="Arial"/>
          <w:color w:val="0000FF"/>
          <w:u w:val="single"/>
        </w:rPr>
      </w:pPr>
    </w:p>
    <w:p w14:paraId="3349FCFB" w14:textId="387AF6F6" w:rsidR="00CA4D2B" w:rsidRDefault="00CA4D2B" w:rsidP="000C4697">
      <w:pPr>
        <w:spacing w:before="71" w:line="523" w:lineRule="exact"/>
        <w:ind w:right="2448"/>
        <w:textAlignment w:val="baseline"/>
        <w:rPr>
          <w:rFonts w:ascii="Arial" w:hAnsi="Arial" w:cs="Arial"/>
          <w:color w:val="0000FF"/>
          <w:u w:val="single"/>
        </w:rPr>
      </w:pPr>
    </w:p>
    <w:p w14:paraId="3DE48A13" w14:textId="0391BE31" w:rsidR="00CA4D2B" w:rsidRDefault="00CA4D2B" w:rsidP="000C4697">
      <w:pPr>
        <w:spacing w:before="71" w:line="523" w:lineRule="exact"/>
        <w:ind w:right="2448"/>
        <w:textAlignment w:val="baseline"/>
        <w:rPr>
          <w:rFonts w:ascii="Arial" w:hAnsi="Arial" w:cs="Arial"/>
          <w:color w:val="0000FF"/>
          <w:u w:val="single"/>
        </w:rPr>
      </w:pPr>
    </w:p>
    <w:p w14:paraId="093A15A0" w14:textId="145C5AF8" w:rsidR="00CA4D2B" w:rsidRDefault="00CA4D2B" w:rsidP="000C4697">
      <w:pPr>
        <w:spacing w:before="71" w:line="523" w:lineRule="exact"/>
        <w:ind w:right="2448"/>
        <w:textAlignment w:val="baseline"/>
        <w:rPr>
          <w:rFonts w:ascii="Arial" w:hAnsi="Arial" w:cs="Arial"/>
          <w:color w:val="0000FF"/>
          <w:u w:val="single"/>
        </w:rPr>
      </w:pPr>
    </w:p>
    <w:p w14:paraId="361A8648" w14:textId="329E35C0" w:rsidR="00CA4D2B" w:rsidRDefault="00CA4D2B" w:rsidP="000C4697">
      <w:pPr>
        <w:spacing w:before="71" w:line="523" w:lineRule="exact"/>
        <w:ind w:right="2448"/>
        <w:textAlignment w:val="baseline"/>
        <w:rPr>
          <w:rFonts w:ascii="Arial" w:hAnsi="Arial" w:cs="Arial"/>
          <w:color w:val="0000FF"/>
          <w:u w:val="single"/>
        </w:rPr>
      </w:pPr>
    </w:p>
    <w:p w14:paraId="4DA95A28" w14:textId="415F5F15" w:rsidR="00CA4D2B" w:rsidRDefault="00CA4D2B" w:rsidP="00CA4D2B">
      <w:pPr>
        <w:jc w:val="center"/>
        <w:textAlignment w:val="baseline"/>
        <w:rPr>
          <w:rFonts w:ascii="Arial" w:hAnsi="Arial" w:cs="Arial"/>
          <w:color w:val="0000FF"/>
          <w:u w:val="single"/>
        </w:rPr>
      </w:pPr>
      <w:r>
        <w:rPr>
          <w:noProof/>
          <w:lang w:eastAsia="en-GB"/>
        </w:rPr>
        <w:drawing>
          <wp:inline distT="0" distB="0" distL="0" distR="0" wp14:anchorId="02CF7057" wp14:editId="2993BAC7">
            <wp:extent cx="2665729" cy="880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107" cy="883206"/>
                    </a:xfrm>
                    <a:prstGeom prst="rect">
                      <a:avLst/>
                    </a:prstGeom>
                  </pic:spPr>
                </pic:pic>
              </a:graphicData>
            </a:graphic>
          </wp:inline>
        </w:drawing>
      </w:r>
      <w:r w:rsidR="00F44D88" w:rsidRPr="00CA4D2B">
        <w:rPr>
          <w:rFonts w:ascii="Arial" w:hAnsi="Arial" w:cs="Arial"/>
          <w:color w:val="0000FF"/>
          <w:u w:val="single"/>
        </w:rPr>
        <w:br w:type="column"/>
      </w:r>
      <w:r>
        <w:rPr>
          <w:noProof/>
          <w:lang w:eastAsia="en-GB"/>
        </w:rPr>
        <w:drawing>
          <wp:inline distT="0" distB="0" distL="0" distR="0" wp14:anchorId="3FC6D33B" wp14:editId="2983A96F">
            <wp:extent cx="1828800" cy="9024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7906" cy="916810"/>
                    </a:xfrm>
                    <a:prstGeom prst="rect">
                      <a:avLst/>
                    </a:prstGeom>
                  </pic:spPr>
                </pic:pic>
              </a:graphicData>
            </a:graphic>
          </wp:inline>
        </w:drawing>
      </w:r>
    </w:p>
    <w:p w14:paraId="66DA143F" w14:textId="77777777" w:rsidR="00CA4D2B" w:rsidRDefault="00CA4D2B" w:rsidP="001E3111">
      <w:pPr>
        <w:jc w:val="center"/>
        <w:textAlignment w:val="baseline"/>
        <w:rPr>
          <w:rFonts w:ascii="Arial" w:hAnsi="Arial" w:cs="Arial"/>
          <w:color w:val="0000FF"/>
          <w:u w:val="single"/>
        </w:rPr>
      </w:pPr>
    </w:p>
    <w:p w14:paraId="66EFA74C" w14:textId="661595E5" w:rsidR="001E3111" w:rsidRPr="00CA4D2B" w:rsidRDefault="001E3111" w:rsidP="00CA4D2B">
      <w:pPr>
        <w:textAlignment w:val="baseline"/>
        <w:rPr>
          <w:rFonts w:ascii="Arial" w:hAnsi="Arial" w:cs="Arial"/>
          <w:b/>
          <w:noProof/>
          <w:sz w:val="30"/>
          <w:szCs w:val="30"/>
          <w:lang w:val="en-GB" w:eastAsia="en-GB"/>
        </w:rPr>
      </w:pPr>
      <w:r w:rsidRPr="00CA4D2B">
        <w:rPr>
          <w:rFonts w:ascii="Arial" w:hAnsi="Arial" w:cs="Arial"/>
          <w:b/>
          <w:noProof/>
          <w:sz w:val="30"/>
          <w:szCs w:val="30"/>
          <w:lang w:val="en-GB" w:eastAsia="en-GB"/>
        </w:rPr>
        <w:t>Past Case Review 2</w:t>
      </w:r>
      <w:r w:rsidR="00CA4D2B">
        <w:rPr>
          <w:rFonts w:ascii="Arial" w:hAnsi="Arial" w:cs="Arial"/>
          <w:b/>
          <w:noProof/>
          <w:sz w:val="30"/>
          <w:szCs w:val="30"/>
          <w:lang w:val="en-GB" w:eastAsia="en-GB"/>
        </w:rPr>
        <w:t xml:space="preserve"> i</w:t>
      </w:r>
      <w:r w:rsidRPr="00CA4D2B">
        <w:rPr>
          <w:rFonts w:ascii="Arial" w:hAnsi="Arial" w:cs="Arial"/>
          <w:b/>
          <w:noProof/>
          <w:sz w:val="30"/>
          <w:szCs w:val="30"/>
          <w:lang w:val="en-GB" w:eastAsia="en-GB"/>
        </w:rPr>
        <w:t>nformation sheet</w:t>
      </w:r>
      <w:r w:rsidR="00CA4D2B">
        <w:rPr>
          <w:rFonts w:ascii="Arial" w:hAnsi="Arial" w:cs="Arial"/>
          <w:b/>
          <w:noProof/>
          <w:sz w:val="30"/>
          <w:szCs w:val="30"/>
          <w:lang w:val="en-GB" w:eastAsia="en-GB"/>
        </w:rPr>
        <w:t xml:space="preserve"> for clergy</w:t>
      </w:r>
    </w:p>
    <w:p w14:paraId="79FA0F88" w14:textId="77777777" w:rsidR="00CA4D2B" w:rsidRDefault="00CA4D2B" w:rsidP="00CA4D2B">
      <w:pPr>
        <w:spacing w:after="120"/>
        <w:ind w:right="72"/>
        <w:textAlignment w:val="baseline"/>
        <w:rPr>
          <w:rFonts w:ascii="Arial" w:eastAsia="Tahoma" w:hAnsi="Arial" w:cs="Arial"/>
          <w:color w:val="000000"/>
          <w:spacing w:val="3"/>
        </w:rPr>
      </w:pPr>
    </w:p>
    <w:p w14:paraId="3554B60C" w14:textId="251A3899" w:rsidR="00F44D88" w:rsidRPr="00CA4D2B" w:rsidRDefault="00FB6E96" w:rsidP="00CA4D2B">
      <w:pPr>
        <w:spacing w:after="120"/>
        <w:ind w:right="72"/>
        <w:textAlignment w:val="baseline"/>
        <w:rPr>
          <w:rFonts w:ascii="Arial" w:eastAsia="Tahoma" w:hAnsi="Arial" w:cs="Arial"/>
          <w:color w:val="000000"/>
          <w:spacing w:val="3"/>
        </w:rPr>
      </w:pPr>
      <w:r w:rsidRPr="00CA4D2B">
        <w:rPr>
          <w:rFonts w:ascii="Arial" w:eastAsia="Tahoma" w:hAnsi="Arial" w:cs="Arial"/>
          <w:color w:val="000000"/>
          <w:spacing w:val="3"/>
        </w:rPr>
        <w:t xml:space="preserve">In 2007, the Church of England commissioned a Past Case Review which sought to look at the handling by the church of child protection cases over many years. </w:t>
      </w:r>
    </w:p>
    <w:p w14:paraId="0DD8B238" w14:textId="77777777" w:rsidR="00F44D88" w:rsidRPr="00CA4D2B" w:rsidRDefault="00FB6E96" w:rsidP="00CA4D2B">
      <w:pPr>
        <w:spacing w:after="120"/>
        <w:ind w:right="72"/>
        <w:textAlignment w:val="baseline"/>
        <w:rPr>
          <w:rFonts w:ascii="Arial" w:eastAsia="Tahoma" w:hAnsi="Arial" w:cs="Arial"/>
          <w:color w:val="000000"/>
          <w:spacing w:val="3"/>
        </w:rPr>
      </w:pPr>
      <w:r w:rsidRPr="00CA4D2B">
        <w:rPr>
          <w:rFonts w:ascii="Arial" w:eastAsia="Tahoma" w:hAnsi="Arial" w:cs="Arial"/>
          <w:color w:val="000000"/>
          <w:spacing w:val="3"/>
        </w:rPr>
        <w:t>This entailed an independent scrutiny of the files of clergy and church officers to identify any persons presenting on</w:t>
      </w:r>
      <w:r w:rsidRPr="00CA4D2B">
        <w:rPr>
          <w:rFonts w:ascii="Arial" w:eastAsia="Calibri" w:hAnsi="Arial" w:cs="Arial"/>
          <w:color w:val="000000"/>
          <w:spacing w:val="3"/>
        </w:rPr>
        <w:t>-</w:t>
      </w:r>
      <w:r w:rsidRPr="00CA4D2B">
        <w:rPr>
          <w:rFonts w:ascii="Arial" w:eastAsia="Tahoma" w:hAnsi="Arial" w:cs="Arial"/>
          <w:color w:val="000000"/>
          <w:spacing w:val="3"/>
        </w:rPr>
        <w:t xml:space="preserve">going risks to children and young people (a child or young person is anyone under the age of 18) which had not been acted on appropriately. </w:t>
      </w:r>
    </w:p>
    <w:p w14:paraId="3CE9FA28" w14:textId="6AA0C4C4" w:rsidR="00F44D88" w:rsidRPr="00CA4D2B" w:rsidRDefault="00FB6E96" w:rsidP="00CA4D2B">
      <w:pPr>
        <w:spacing w:after="120"/>
        <w:ind w:right="72"/>
        <w:textAlignment w:val="baseline"/>
        <w:rPr>
          <w:rFonts w:ascii="Arial" w:eastAsia="Tahoma" w:hAnsi="Arial" w:cs="Arial"/>
          <w:color w:val="000000"/>
          <w:spacing w:val="3"/>
        </w:rPr>
      </w:pPr>
      <w:r w:rsidRPr="00CA4D2B">
        <w:rPr>
          <w:rFonts w:ascii="Arial" w:eastAsia="Tahoma" w:hAnsi="Arial" w:cs="Arial"/>
          <w:color w:val="000000"/>
          <w:spacing w:val="3"/>
        </w:rPr>
        <w:t>All Dioceses have now been asked to re</w:t>
      </w:r>
      <w:r w:rsidRPr="00CA4D2B">
        <w:rPr>
          <w:rFonts w:ascii="Arial" w:eastAsia="Calibri" w:hAnsi="Arial" w:cs="Arial"/>
          <w:color w:val="000000"/>
          <w:spacing w:val="3"/>
        </w:rPr>
        <w:t>-</w:t>
      </w:r>
      <w:r w:rsidRPr="00CA4D2B">
        <w:rPr>
          <w:rFonts w:ascii="Arial" w:eastAsia="Tahoma" w:hAnsi="Arial" w:cs="Arial"/>
          <w:color w:val="000000"/>
          <w:spacing w:val="3"/>
        </w:rPr>
        <w:t xml:space="preserve">examine and extend the review. The House of Bishops wants to ensure that our churches and church related activities are as safe as possible for children and vulnerable adults. </w:t>
      </w:r>
    </w:p>
    <w:p w14:paraId="772EB7EE" w14:textId="77777777" w:rsidR="00FB6E96" w:rsidRPr="00CA4D2B" w:rsidRDefault="00FB6E96" w:rsidP="00CA4D2B">
      <w:pPr>
        <w:spacing w:after="120"/>
        <w:ind w:right="72"/>
        <w:textAlignment w:val="baseline"/>
        <w:rPr>
          <w:rFonts w:ascii="Arial" w:eastAsia="Tahoma" w:hAnsi="Arial" w:cs="Arial"/>
          <w:color w:val="000000"/>
          <w:spacing w:val="3"/>
        </w:rPr>
      </w:pPr>
      <w:r w:rsidRPr="00CA4D2B">
        <w:rPr>
          <w:rFonts w:ascii="Arial" w:eastAsia="Tahoma" w:hAnsi="Arial" w:cs="Arial"/>
          <w:color w:val="000000"/>
          <w:spacing w:val="3"/>
        </w:rPr>
        <w:t xml:space="preserve">It is important that all known cases of concern about the </w:t>
      </w:r>
      <w:proofErr w:type="spellStart"/>
      <w:r w:rsidRPr="00CA4D2B">
        <w:rPr>
          <w:rFonts w:ascii="Arial" w:eastAsia="Tahoma" w:hAnsi="Arial" w:cs="Arial"/>
          <w:color w:val="000000"/>
          <w:spacing w:val="3"/>
        </w:rPr>
        <w:t>behaviour</w:t>
      </w:r>
      <w:proofErr w:type="spellEnd"/>
      <w:r w:rsidRPr="00CA4D2B">
        <w:rPr>
          <w:rFonts w:ascii="Arial" w:eastAsia="Tahoma" w:hAnsi="Arial" w:cs="Arial"/>
          <w:color w:val="000000"/>
          <w:spacing w:val="3"/>
        </w:rPr>
        <w:t xml:space="preserve"> of clergy and church officers towards children and vulnerable adults have been considered and dealt with appropriately.</w:t>
      </w:r>
    </w:p>
    <w:p w14:paraId="565318C6" w14:textId="77777777" w:rsidR="00FB6E96" w:rsidRPr="00CA4D2B" w:rsidRDefault="00FB6E96" w:rsidP="00CA4D2B">
      <w:pPr>
        <w:spacing w:after="120"/>
        <w:textAlignment w:val="baseline"/>
        <w:rPr>
          <w:rFonts w:ascii="Arial" w:eastAsia="Tahoma" w:hAnsi="Arial" w:cs="Arial"/>
          <w:b/>
          <w:bCs/>
          <w:color w:val="000000"/>
          <w:spacing w:val="2"/>
        </w:rPr>
      </w:pPr>
      <w:r w:rsidRPr="00CA4D2B">
        <w:rPr>
          <w:rFonts w:ascii="Arial" w:eastAsia="Tahoma" w:hAnsi="Arial" w:cs="Arial"/>
          <w:b/>
          <w:bCs/>
          <w:color w:val="000000"/>
          <w:spacing w:val="2"/>
        </w:rPr>
        <w:t>This is what you need to do:</w:t>
      </w:r>
    </w:p>
    <w:p w14:paraId="4CEA52C0" w14:textId="77777777" w:rsidR="00FB6E96" w:rsidRPr="00CA4D2B" w:rsidRDefault="00FB6E96" w:rsidP="00CA4D2B">
      <w:pPr>
        <w:pStyle w:val="ListParagraph"/>
        <w:numPr>
          <w:ilvl w:val="0"/>
          <w:numId w:val="3"/>
        </w:numPr>
        <w:spacing w:before="270" w:line="268" w:lineRule="exact"/>
        <w:textAlignment w:val="baseline"/>
        <w:rPr>
          <w:rFonts w:ascii="Arial" w:eastAsia="Tahoma" w:hAnsi="Arial" w:cs="Arial"/>
          <w:color w:val="000000"/>
          <w:spacing w:val="2"/>
        </w:rPr>
      </w:pPr>
      <w:r w:rsidRPr="00CA4D2B">
        <w:rPr>
          <w:rFonts w:ascii="Arial" w:eastAsia="Tahoma" w:hAnsi="Arial" w:cs="Arial"/>
          <w:color w:val="000000"/>
          <w:spacing w:val="2"/>
        </w:rPr>
        <w:t xml:space="preserve">Check your parish records for </w:t>
      </w:r>
      <w:r w:rsidRPr="00CA4D2B">
        <w:rPr>
          <w:rFonts w:ascii="Arial" w:eastAsia="Tahoma" w:hAnsi="Arial" w:cs="Arial"/>
          <w:b/>
          <w:color w:val="000000"/>
          <w:spacing w:val="2"/>
        </w:rPr>
        <w:t xml:space="preserve">all known incidents </w:t>
      </w:r>
      <w:r w:rsidRPr="00CA4D2B">
        <w:rPr>
          <w:rFonts w:ascii="Arial" w:eastAsia="Tahoma" w:hAnsi="Arial" w:cs="Arial"/>
          <w:color w:val="000000"/>
          <w:spacing w:val="2"/>
        </w:rPr>
        <w:t xml:space="preserve">of concern about the </w:t>
      </w:r>
      <w:proofErr w:type="spellStart"/>
      <w:r w:rsidRPr="00CA4D2B">
        <w:rPr>
          <w:rFonts w:ascii="Arial" w:eastAsia="Tahoma" w:hAnsi="Arial" w:cs="Arial"/>
          <w:color w:val="000000"/>
          <w:spacing w:val="2"/>
        </w:rPr>
        <w:t>behavio</w:t>
      </w:r>
      <w:r w:rsidR="00F44D88" w:rsidRPr="00CA4D2B">
        <w:rPr>
          <w:rFonts w:ascii="Arial" w:eastAsia="Tahoma" w:hAnsi="Arial" w:cs="Arial"/>
          <w:color w:val="000000"/>
          <w:spacing w:val="2"/>
        </w:rPr>
        <w:t>u</w:t>
      </w:r>
      <w:r w:rsidRPr="00CA4D2B">
        <w:rPr>
          <w:rFonts w:ascii="Arial" w:eastAsia="Tahoma" w:hAnsi="Arial" w:cs="Arial"/>
          <w:color w:val="000000"/>
          <w:spacing w:val="2"/>
        </w:rPr>
        <w:t>r</w:t>
      </w:r>
      <w:proofErr w:type="spellEnd"/>
      <w:r w:rsidRPr="00CA4D2B">
        <w:rPr>
          <w:rFonts w:ascii="Arial" w:eastAsia="Tahoma" w:hAnsi="Arial" w:cs="Arial"/>
          <w:color w:val="000000"/>
          <w:spacing w:val="2"/>
        </w:rPr>
        <w:t xml:space="preserve"> of church officers within your parishes both non-recent and current to ensure that these have been reported to the Diocesan Safeguarding Adviser (DSA).</w:t>
      </w:r>
    </w:p>
    <w:p w14:paraId="54755C07" w14:textId="77777777" w:rsidR="00A472C4" w:rsidRPr="00CA4D2B" w:rsidRDefault="00FB6E96" w:rsidP="00CA4D2B">
      <w:pPr>
        <w:pStyle w:val="ListParagraph"/>
        <w:numPr>
          <w:ilvl w:val="0"/>
          <w:numId w:val="3"/>
        </w:numPr>
        <w:spacing w:before="270" w:line="268" w:lineRule="exact"/>
        <w:textAlignment w:val="baseline"/>
        <w:rPr>
          <w:rFonts w:ascii="Arial" w:eastAsia="Tahoma" w:hAnsi="Arial" w:cs="Arial"/>
          <w:color w:val="000000"/>
          <w:spacing w:val="2"/>
        </w:rPr>
      </w:pPr>
      <w:r w:rsidRPr="00CA4D2B">
        <w:rPr>
          <w:rFonts w:ascii="Arial" w:eastAsia="Tahoma" w:hAnsi="Arial" w:cs="Arial"/>
          <w:color w:val="000000"/>
          <w:spacing w:val="2"/>
        </w:rPr>
        <w:t>Complete the at</w:t>
      </w:r>
      <w:r w:rsidR="00DC7B8E" w:rsidRPr="00CA4D2B">
        <w:rPr>
          <w:rFonts w:ascii="Arial" w:eastAsia="Tahoma" w:hAnsi="Arial" w:cs="Arial"/>
          <w:color w:val="000000"/>
          <w:spacing w:val="2"/>
        </w:rPr>
        <w:t xml:space="preserve">tached </w:t>
      </w:r>
      <w:r w:rsidR="00B37E0E" w:rsidRPr="00CA4D2B">
        <w:rPr>
          <w:rFonts w:ascii="Arial" w:eastAsia="Tahoma" w:hAnsi="Arial" w:cs="Arial"/>
          <w:color w:val="000000"/>
          <w:spacing w:val="2"/>
        </w:rPr>
        <w:t>Submission form</w:t>
      </w:r>
      <w:r w:rsidR="00DC7B8E" w:rsidRPr="00CA4D2B">
        <w:rPr>
          <w:rFonts w:ascii="Arial" w:eastAsia="Tahoma" w:hAnsi="Arial" w:cs="Arial"/>
          <w:color w:val="000000"/>
          <w:spacing w:val="2"/>
        </w:rPr>
        <w:t xml:space="preserve"> for each parish(es)</w:t>
      </w:r>
    </w:p>
    <w:p w14:paraId="35584EF0" w14:textId="77777777" w:rsidR="00FB32F2" w:rsidRPr="00CA4D2B" w:rsidRDefault="00FB6E96" w:rsidP="00CA4D2B">
      <w:pPr>
        <w:pStyle w:val="ListParagraph"/>
        <w:numPr>
          <w:ilvl w:val="0"/>
          <w:numId w:val="3"/>
        </w:numPr>
        <w:rPr>
          <w:rFonts w:ascii="Arial" w:eastAsia="Tahoma" w:hAnsi="Arial" w:cs="Arial"/>
          <w:color w:val="000000"/>
          <w:spacing w:val="2"/>
        </w:rPr>
      </w:pPr>
      <w:r w:rsidRPr="00CA4D2B">
        <w:rPr>
          <w:rFonts w:ascii="Arial" w:eastAsia="Tahoma" w:hAnsi="Arial" w:cs="Arial"/>
          <w:color w:val="000000"/>
          <w:spacing w:val="2"/>
        </w:rPr>
        <w:t>Report any previously unreported incidents to the DSA immediately.</w:t>
      </w:r>
    </w:p>
    <w:p w14:paraId="17D9113A" w14:textId="77777777" w:rsidR="00A472C4" w:rsidRPr="00CA4D2B" w:rsidRDefault="00FB6E96" w:rsidP="00CA4D2B">
      <w:pPr>
        <w:numPr>
          <w:ilvl w:val="0"/>
          <w:numId w:val="3"/>
        </w:numPr>
        <w:tabs>
          <w:tab w:val="left" w:pos="432"/>
          <w:tab w:val="left" w:pos="864"/>
        </w:tabs>
        <w:spacing w:before="1" w:line="268" w:lineRule="exact"/>
        <w:ind w:right="72"/>
        <w:textAlignment w:val="baseline"/>
        <w:rPr>
          <w:rFonts w:ascii="Arial" w:eastAsia="Tahoma" w:hAnsi="Arial" w:cs="Arial"/>
          <w:color w:val="000000"/>
        </w:rPr>
      </w:pPr>
      <w:r w:rsidRPr="00CA4D2B">
        <w:rPr>
          <w:rFonts w:ascii="Arial" w:eastAsia="Tahoma" w:hAnsi="Arial" w:cs="Arial"/>
          <w:color w:val="000000"/>
        </w:rPr>
        <w:t>Complete the attac</w:t>
      </w:r>
      <w:r w:rsidR="00DC7B8E" w:rsidRPr="00CA4D2B">
        <w:rPr>
          <w:rFonts w:ascii="Arial" w:eastAsia="Tahoma" w:hAnsi="Arial" w:cs="Arial"/>
          <w:color w:val="000000"/>
        </w:rPr>
        <w:t>hed declaration for each parish(es)</w:t>
      </w:r>
    </w:p>
    <w:p w14:paraId="7D768ED8" w14:textId="14AEC682" w:rsidR="00FB32F2" w:rsidRPr="00CA4D2B" w:rsidRDefault="00FB32F2" w:rsidP="00CA4D2B">
      <w:pPr>
        <w:numPr>
          <w:ilvl w:val="0"/>
          <w:numId w:val="3"/>
        </w:numPr>
        <w:tabs>
          <w:tab w:val="left" w:pos="432"/>
          <w:tab w:val="left" w:pos="864"/>
        </w:tabs>
        <w:spacing w:before="1" w:line="268" w:lineRule="exact"/>
        <w:ind w:right="72"/>
        <w:textAlignment w:val="baseline"/>
        <w:rPr>
          <w:rFonts w:ascii="Arial" w:eastAsia="Tahoma" w:hAnsi="Arial" w:cs="Arial"/>
          <w:color w:val="000000"/>
        </w:rPr>
      </w:pPr>
      <w:r w:rsidRPr="00CA4D2B">
        <w:rPr>
          <w:rFonts w:ascii="Arial" w:eastAsia="Tahoma" w:hAnsi="Arial" w:cs="Arial"/>
          <w:color w:val="000000"/>
        </w:rPr>
        <w:t xml:space="preserve">Send a completed </w:t>
      </w:r>
      <w:r w:rsidR="00B37E0E" w:rsidRPr="00CA4D2B">
        <w:rPr>
          <w:rFonts w:ascii="Arial" w:eastAsia="Tahoma" w:hAnsi="Arial" w:cs="Arial"/>
          <w:color w:val="000000"/>
        </w:rPr>
        <w:t>Submission</w:t>
      </w:r>
      <w:r w:rsidRPr="00CA4D2B">
        <w:rPr>
          <w:rFonts w:ascii="Arial" w:eastAsia="Tahoma" w:hAnsi="Arial" w:cs="Arial"/>
          <w:color w:val="000000"/>
        </w:rPr>
        <w:t xml:space="preserve"> and signed declaration for each parish to </w:t>
      </w:r>
      <w:r w:rsidR="00657E97">
        <w:rPr>
          <w:rFonts w:ascii="Arial" w:eastAsia="Tahoma" w:hAnsi="Arial" w:cs="Arial"/>
          <w:color w:val="000000"/>
        </w:rPr>
        <w:t xml:space="preserve">Sharon Hassall </w:t>
      </w:r>
      <w:r w:rsidRPr="00CA4D2B">
        <w:rPr>
          <w:rFonts w:ascii="Arial" w:eastAsia="Tahoma" w:hAnsi="Arial" w:cs="Arial"/>
          <w:color w:val="000000"/>
        </w:rPr>
        <w:t xml:space="preserve">at </w:t>
      </w:r>
      <w:r w:rsidR="00657E97">
        <w:rPr>
          <w:rFonts w:ascii="Arial" w:eastAsia="Tahoma" w:hAnsi="Arial" w:cs="Arial"/>
          <w:color w:val="000000"/>
        </w:rPr>
        <w:t>the Diocesan Offices, Clayton House, Walker Office Park, Blackburn BB1 2QE</w:t>
      </w:r>
      <w:r w:rsidR="00CA4D2B">
        <w:rPr>
          <w:rFonts w:ascii="Arial" w:hAnsi="Arial" w:cs="Arial"/>
        </w:rPr>
        <w:t xml:space="preserve"> </w:t>
      </w:r>
      <w:r w:rsidRPr="00CA4D2B">
        <w:rPr>
          <w:rFonts w:ascii="Arial" w:eastAsia="Tahoma" w:hAnsi="Arial" w:cs="Arial"/>
          <w:b/>
          <w:color w:val="000000"/>
        </w:rPr>
        <w:t xml:space="preserve">by </w:t>
      </w:r>
      <w:r w:rsidR="00657E97">
        <w:rPr>
          <w:rFonts w:ascii="Arial" w:eastAsia="Tahoma" w:hAnsi="Arial" w:cs="Arial"/>
          <w:b/>
          <w:color w:val="000000"/>
        </w:rPr>
        <w:t>Sunday 5 April 2020</w:t>
      </w:r>
    </w:p>
    <w:p w14:paraId="4852FE30" w14:textId="2116817B" w:rsidR="003F3A3C" w:rsidRPr="00CA4D2B" w:rsidRDefault="00F44D88" w:rsidP="00FC2F25">
      <w:pPr>
        <w:spacing w:after="120"/>
        <w:ind w:left="72"/>
        <w:textAlignment w:val="baseline"/>
        <w:rPr>
          <w:rFonts w:ascii="Arial" w:eastAsia="Tahoma" w:hAnsi="Arial" w:cs="Arial"/>
          <w:b/>
          <w:color w:val="000000"/>
        </w:rPr>
      </w:pPr>
      <w:r w:rsidRPr="00CA4D2B">
        <w:rPr>
          <w:rFonts w:ascii="Arial" w:eastAsia="Tahoma" w:hAnsi="Arial" w:cs="Arial"/>
          <w:color w:val="000000"/>
        </w:rPr>
        <w:br w:type="column"/>
      </w:r>
      <w:r w:rsidR="00D1605C" w:rsidRPr="00D1605C">
        <w:rPr>
          <w:rFonts w:ascii="Arial" w:hAnsi="Arial" w:cs="Arial"/>
          <w:noProof/>
          <w:lang w:val="en-GB" w:eastAsia="en-GB"/>
        </w:rPr>
        <w:lastRenderedPageBreak/>
        <mc:AlternateContent>
          <mc:Choice Requires="wps">
            <w:drawing>
              <wp:anchor distT="0" distB="0" distL="114300" distR="114300" simplePos="0" relativeHeight="251661312" behindDoc="0" locked="0" layoutInCell="1" allowOverlap="1" wp14:anchorId="684208AD" wp14:editId="1BBA859A">
                <wp:simplePos x="0" y="0"/>
                <wp:positionH relativeFrom="column">
                  <wp:posOffset>5083811</wp:posOffset>
                </wp:positionH>
                <wp:positionV relativeFrom="paragraph">
                  <wp:posOffset>-292735</wp:posOffset>
                </wp:positionV>
                <wp:extent cx="4953000" cy="7000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953000" cy="7000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105CD" id="Rectangle 4" o:spid="_x0000_s1026" style="position:absolute;margin-left:400.3pt;margin-top:-23.05pt;width:390pt;height:5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" filled="f" strokecolor="#243f60 [1604]" strokeweight="2pt"/>
            </w:pict>
          </mc:Fallback>
        </mc:AlternateContent>
      </w:r>
      <w:r w:rsidR="00FB32F2" w:rsidRPr="00CA4D2B">
        <w:rPr>
          <w:rFonts w:ascii="Arial" w:eastAsia="Tahoma" w:hAnsi="Arial" w:cs="Arial"/>
          <w:color w:val="000000"/>
          <w:spacing w:val="4"/>
        </w:rPr>
        <w:t xml:space="preserve">This is obviously a sensitive task which may require looking at parish </w:t>
      </w:r>
      <w:r w:rsidR="00FB32F2" w:rsidRPr="00CA4D2B">
        <w:rPr>
          <w:rFonts w:ascii="Arial" w:eastAsia="Tahoma" w:hAnsi="Arial" w:cs="Arial"/>
          <w:color w:val="000000"/>
        </w:rPr>
        <w:t xml:space="preserve">records and making some discreet enquiries. Where it appears that there is </w:t>
      </w:r>
      <w:r w:rsidR="00E1674F" w:rsidRPr="00CA4D2B">
        <w:rPr>
          <w:rFonts w:ascii="Arial" w:eastAsia="Tahoma" w:hAnsi="Arial" w:cs="Arial"/>
          <w:noProof/>
          <w:color w:val="000000"/>
          <w:spacing w:val="4"/>
          <w:lang w:val="en-GB" w:eastAsia="en-GB"/>
        </w:rPr>
        <mc:AlternateContent>
          <mc:Choice Requires="wps">
            <w:drawing>
              <wp:anchor distT="0" distB="0" distL="114300" distR="114300" simplePos="0" relativeHeight="251662336" behindDoc="0" locked="0" layoutInCell="1" allowOverlap="1" wp14:anchorId="1A153260" wp14:editId="3A3A43A6">
                <wp:simplePos x="0" y="0"/>
                <wp:positionH relativeFrom="column">
                  <wp:posOffset>-125095</wp:posOffset>
                </wp:positionH>
                <wp:positionV relativeFrom="paragraph">
                  <wp:posOffset>-289181</wp:posOffset>
                </wp:positionV>
                <wp:extent cx="4819650" cy="7000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819650" cy="7000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B48D3" id="Rectangle 5" o:spid="_x0000_s1026" style="position:absolute;margin-left:-9.85pt;margin-top:-22.75pt;width:379.5pt;height:5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" filled="f" strokecolor="#243f60 [1604]" strokeweight="2pt"/>
            </w:pict>
          </mc:Fallback>
        </mc:AlternateContent>
      </w:r>
      <w:r w:rsidR="00FB32F2" w:rsidRPr="00CA4D2B">
        <w:rPr>
          <w:rFonts w:ascii="Arial" w:eastAsia="Tahoma" w:hAnsi="Arial" w:cs="Arial"/>
          <w:color w:val="000000"/>
        </w:rPr>
        <w:t xml:space="preserve">a past concern, details of which are not known, it may be appropriate to consult a previous incumbent if </w:t>
      </w:r>
      <w:r w:rsidR="00AC32A1" w:rsidRPr="00CA4D2B">
        <w:rPr>
          <w:rFonts w:ascii="Arial" w:eastAsia="Tahoma" w:hAnsi="Arial" w:cs="Arial"/>
          <w:color w:val="000000"/>
        </w:rPr>
        <w:t>possible,</w:t>
      </w:r>
      <w:r w:rsidR="00FB32F2" w:rsidRPr="00CA4D2B">
        <w:rPr>
          <w:rFonts w:ascii="Arial" w:eastAsia="Tahoma" w:hAnsi="Arial" w:cs="Arial"/>
          <w:color w:val="000000"/>
        </w:rPr>
        <w:t xml:space="preserve"> to obtain fuller details.</w:t>
      </w:r>
      <w:r w:rsidR="003F3A3C" w:rsidRPr="00CA4D2B">
        <w:rPr>
          <w:rFonts w:ascii="Arial" w:eastAsia="Tahoma" w:hAnsi="Arial" w:cs="Arial"/>
          <w:color w:val="000000"/>
        </w:rPr>
        <w:t xml:space="preserve">  </w:t>
      </w:r>
      <w:r w:rsidR="003F3A3C" w:rsidRPr="00CA4D2B">
        <w:rPr>
          <w:rFonts w:ascii="Arial" w:eastAsia="Tahoma" w:hAnsi="Arial" w:cs="Arial"/>
          <w:b/>
          <w:color w:val="000000"/>
        </w:rPr>
        <w:t>Please contact the Diocesan Safeguarding Team on</w:t>
      </w:r>
      <w:r w:rsidR="002A1D66">
        <w:rPr>
          <w:rFonts w:ascii="Arial" w:eastAsia="Tahoma" w:hAnsi="Arial" w:cs="Arial"/>
          <w:b/>
          <w:color w:val="000000"/>
        </w:rPr>
        <w:t xml:space="preserve"> </w:t>
      </w:r>
      <w:r w:rsidR="002A1D66" w:rsidRPr="002A1D66">
        <w:rPr>
          <w:rFonts w:ascii="Arial" w:eastAsia="Tahoma" w:hAnsi="Arial" w:cs="Arial"/>
          <w:b/>
          <w:color w:val="000000"/>
        </w:rPr>
        <w:t xml:space="preserve">01254 503088; 07711 485170 and 07817 550224 or by email to </w:t>
      </w:r>
      <w:hyperlink r:id="rId14" w:history="1">
        <w:r w:rsidR="002A1D66" w:rsidRPr="002A1D66">
          <w:rPr>
            <w:rStyle w:val="Hyperlink"/>
            <w:rFonts w:ascii="Arial" w:eastAsia="Tahoma" w:hAnsi="Arial" w:cs="Arial"/>
            <w:b/>
          </w:rPr>
          <w:t>sharon.hassall@blackburn.anglican.org</w:t>
        </w:r>
      </w:hyperlink>
      <w:r w:rsidR="002A1D66" w:rsidRPr="002A1D66">
        <w:rPr>
          <w:rFonts w:ascii="Arial" w:eastAsia="Tahoma" w:hAnsi="Arial" w:cs="Arial"/>
          <w:b/>
          <w:color w:val="000000"/>
        </w:rPr>
        <w:t xml:space="preserve">; </w:t>
      </w:r>
      <w:hyperlink r:id="rId15" w:history="1">
        <w:r w:rsidR="002A1D66" w:rsidRPr="002A1D66">
          <w:rPr>
            <w:rStyle w:val="Hyperlink"/>
            <w:rFonts w:ascii="Arial" w:eastAsia="Tahoma" w:hAnsi="Arial" w:cs="Arial"/>
            <w:b/>
          </w:rPr>
          <w:t>rachael.campion@blackburn.anglican.org</w:t>
        </w:r>
      </w:hyperlink>
      <w:r w:rsidR="00FC2F25">
        <w:rPr>
          <w:rFonts w:ascii="Arial" w:eastAsia="Tahoma" w:hAnsi="Arial" w:cs="Arial"/>
          <w:b/>
          <w:color w:val="000000"/>
        </w:rPr>
        <w:t xml:space="preserve"> or </w:t>
      </w:r>
      <w:hyperlink r:id="rId16" w:history="1">
        <w:r w:rsidR="00FC2F25" w:rsidRPr="00344176">
          <w:rPr>
            <w:rStyle w:val="Hyperlink"/>
            <w:rFonts w:ascii="Arial" w:eastAsia="Tahoma" w:hAnsi="Arial" w:cs="Arial"/>
            <w:b/>
          </w:rPr>
          <w:t>julie.grimshaw@blackburn.anglican.org</w:t>
        </w:r>
      </w:hyperlink>
      <w:r w:rsidR="002A1D66" w:rsidRPr="002A1D66">
        <w:rPr>
          <w:rFonts w:ascii="Arial" w:eastAsia="Tahoma" w:hAnsi="Arial" w:cs="Arial"/>
          <w:b/>
          <w:color w:val="000000"/>
        </w:rPr>
        <w:t xml:space="preserve"> </w:t>
      </w:r>
      <w:r w:rsidR="003F3A3C" w:rsidRPr="00CA4D2B">
        <w:rPr>
          <w:rFonts w:ascii="Arial" w:eastAsia="Tahoma" w:hAnsi="Arial" w:cs="Arial"/>
          <w:b/>
          <w:color w:val="000000"/>
        </w:rPr>
        <w:t>if you need advice or help with this.</w:t>
      </w:r>
    </w:p>
    <w:p w14:paraId="32EE4BE2" w14:textId="77777777" w:rsidR="00AA054A" w:rsidRPr="00CA4D2B" w:rsidRDefault="00AA054A" w:rsidP="00CA4D2B">
      <w:pPr>
        <w:spacing w:after="120"/>
        <w:ind w:left="72"/>
        <w:textAlignment w:val="baseline"/>
        <w:rPr>
          <w:rFonts w:ascii="Arial" w:eastAsia="Tahoma" w:hAnsi="Arial" w:cs="Arial"/>
          <w:b/>
          <w:color w:val="000000"/>
        </w:rPr>
      </w:pPr>
    </w:p>
    <w:p w14:paraId="7AE1EBC6" w14:textId="16EEABD7" w:rsidR="003F3A3C" w:rsidRPr="00CA4D2B" w:rsidRDefault="003F3A3C" w:rsidP="00CA4D2B">
      <w:pPr>
        <w:spacing w:after="120"/>
        <w:ind w:left="72"/>
        <w:textAlignment w:val="baseline"/>
        <w:rPr>
          <w:rFonts w:ascii="Arial" w:eastAsia="Tahoma" w:hAnsi="Arial" w:cs="Arial"/>
          <w:color w:val="000000"/>
        </w:rPr>
      </w:pPr>
      <w:r w:rsidRPr="00CA4D2B">
        <w:rPr>
          <w:rFonts w:ascii="Arial" w:eastAsia="Tahoma" w:hAnsi="Arial" w:cs="Arial"/>
          <w:b/>
          <w:color w:val="000000"/>
        </w:rPr>
        <w:t xml:space="preserve">Information is sought </w:t>
      </w:r>
      <w:r w:rsidRPr="00CA4D2B">
        <w:rPr>
          <w:rFonts w:ascii="Arial" w:eastAsia="Tahoma" w:hAnsi="Arial" w:cs="Arial"/>
          <w:color w:val="000000"/>
        </w:rPr>
        <w:t>on persons who have or have had a role in the Church</w:t>
      </w:r>
      <w:r w:rsidR="00CA4D2B">
        <w:rPr>
          <w:rFonts w:ascii="Arial" w:eastAsia="Tahoma" w:hAnsi="Arial" w:cs="Arial"/>
          <w:color w:val="000000"/>
        </w:rPr>
        <w:t xml:space="preserve"> … c</w:t>
      </w:r>
      <w:r w:rsidRPr="00CA4D2B">
        <w:rPr>
          <w:rFonts w:ascii="Arial" w:eastAsia="Tahoma" w:hAnsi="Arial" w:cs="Arial"/>
          <w:color w:val="000000"/>
        </w:rPr>
        <w:t xml:space="preserve">hurch </w:t>
      </w:r>
      <w:r w:rsidR="00CA4D2B">
        <w:rPr>
          <w:rFonts w:ascii="Arial" w:eastAsia="Tahoma" w:hAnsi="Arial" w:cs="Arial"/>
          <w:color w:val="000000"/>
        </w:rPr>
        <w:t>o</w:t>
      </w:r>
      <w:r w:rsidRPr="00CA4D2B">
        <w:rPr>
          <w:rFonts w:ascii="Arial" w:eastAsia="Tahoma" w:hAnsi="Arial" w:cs="Arial"/>
          <w:color w:val="000000"/>
        </w:rPr>
        <w:t>fficers</w:t>
      </w:r>
      <w:r w:rsidR="00CA4D2B">
        <w:rPr>
          <w:rFonts w:ascii="Arial" w:eastAsia="Tahoma" w:hAnsi="Arial" w:cs="Arial"/>
          <w:color w:val="000000"/>
        </w:rPr>
        <w:t xml:space="preserve">, </w:t>
      </w:r>
      <w:r w:rsidRPr="00CA4D2B">
        <w:rPr>
          <w:rFonts w:ascii="Arial" w:eastAsia="Tahoma" w:hAnsi="Arial" w:cs="Arial"/>
          <w:color w:val="000000"/>
        </w:rPr>
        <w:t>where their role brings them into contact with children or with adults at risk of abuse.</w:t>
      </w:r>
    </w:p>
    <w:p w14:paraId="481F007E" w14:textId="77777777" w:rsidR="00AA054A" w:rsidRPr="00CA4D2B" w:rsidRDefault="00AA054A" w:rsidP="00CA4D2B">
      <w:pPr>
        <w:spacing w:after="120"/>
        <w:ind w:left="72"/>
        <w:textAlignment w:val="baseline"/>
        <w:rPr>
          <w:rFonts w:ascii="Arial" w:eastAsia="Tahoma" w:hAnsi="Arial" w:cs="Arial"/>
          <w:b/>
          <w:color w:val="000000"/>
        </w:rPr>
      </w:pPr>
    </w:p>
    <w:p w14:paraId="6862BB76" w14:textId="0166C471" w:rsidR="009F4D94" w:rsidRPr="00CA4D2B" w:rsidRDefault="009F4D94" w:rsidP="00CA4D2B">
      <w:pPr>
        <w:spacing w:after="120"/>
        <w:ind w:left="72"/>
        <w:textAlignment w:val="baseline"/>
        <w:rPr>
          <w:rFonts w:ascii="Arial" w:eastAsia="Tahoma" w:hAnsi="Arial" w:cs="Arial"/>
          <w:color w:val="000000"/>
        </w:rPr>
      </w:pPr>
      <w:r w:rsidRPr="00CA4D2B">
        <w:rPr>
          <w:rFonts w:ascii="Arial" w:eastAsia="Tahoma" w:hAnsi="Arial" w:cs="Arial"/>
          <w:b/>
          <w:color w:val="000000"/>
        </w:rPr>
        <w:t>A church officer is</w:t>
      </w:r>
      <w:r w:rsidR="00CA4D2B">
        <w:rPr>
          <w:rFonts w:ascii="Arial" w:eastAsia="Tahoma" w:hAnsi="Arial" w:cs="Arial"/>
          <w:b/>
          <w:color w:val="000000"/>
        </w:rPr>
        <w:t xml:space="preserve"> </w:t>
      </w:r>
      <w:r w:rsidRPr="00CA4D2B">
        <w:rPr>
          <w:rFonts w:ascii="Arial" w:eastAsia="Tahoma" w:hAnsi="Arial" w:cs="Arial"/>
          <w:color w:val="000000"/>
        </w:rPr>
        <w:t>anyone appointed or elected by or on behalf of the church to an office, post or role, whether they are ordained or lay, paid or unpaid. This includes all clergy, including retired clergy and those with PTO, readers, and all lay parish employees and volunteers.</w:t>
      </w:r>
    </w:p>
    <w:p w14:paraId="2EBE87F8" w14:textId="77777777" w:rsidR="00FB32F2" w:rsidRPr="00CA4D2B" w:rsidRDefault="00FB32F2" w:rsidP="00CA4D2B">
      <w:pPr>
        <w:tabs>
          <w:tab w:val="left" w:pos="432"/>
          <w:tab w:val="left" w:pos="864"/>
        </w:tabs>
        <w:spacing w:after="120"/>
        <w:ind w:left="72" w:right="72"/>
        <w:textAlignment w:val="baseline"/>
        <w:rPr>
          <w:rFonts w:ascii="Arial" w:eastAsia="Tahoma" w:hAnsi="Arial" w:cs="Arial"/>
          <w:color w:val="000000"/>
        </w:rPr>
      </w:pPr>
    </w:p>
    <w:p w14:paraId="5E72F05C" w14:textId="26B7BFC3" w:rsidR="009F4D94" w:rsidRPr="00CA4D2B" w:rsidRDefault="00CA4D2B" w:rsidP="00CA4D2B">
      <w:pPr>
        <w:shd w:val="clear" w:color="auto" w:fill="C6D9F1" w:themeFill="text2" w:themeFillTint="33"/>
        <w:spacing w:after="120"/>
        <w:ind w:left="72" w:right="72"/>
        <w:textAlignment w:val="baseline"/>
        <w:rPr>
          <w:rFonts w:ascii="Arial" w:eastAsia="Tahoma" w:hAnsi="Arial" w:cs="Arial"/>
          <w:b/>
          <w:color w:val="000000"/>
          <w:spacing w:val="-2"/>
        </w:rPr>
      </w:pPr>
      <w:r>
        <w:rPr>
          <w:rFonts w:ascii="Arial" w:eastAsia="Tahoma" w:hAnsi="Arial" w:cs="Arial"/>
          <w:b/>
          <w:color w:val="000000"/>
          <w:spacing w:val="-2"/>
        </w:rPr>
        <w:t>Please note that i</w:t>
      </w:r>
      <w:r w:rsidR="009F4D94" w:rsidRPr="00CA4D2B">
        <w:rPr>
          <w:rFonts w:ascii="Arial" w:eastAsia="Tahoma" w:hAnsi="Arial" w:cs="Arial"/>
          <w:b/>
          <w:color w:val="000000"/>
          <w:spacing w:val="-2"/>
        </w:rPr>
        <w:t xml:space="preserve">nformation is not being requested on worshippers and those attending church activities who do not hold formal office in the Church </w:t>
      </w:r>
      <w:r w:rsidR="009F4D94" w:rsidRPr="00CA4D2B">
        <w:rPr>
          <w:rFonts w:ascii="Arial" w:eastAsia="Tahoma" w:hAnsi="Arial" w:cs="Arial"/>
          <w:color w:val="000000"/>
          <w:spacing w:val="-2"/>
        </w:rPr>
        <w:t xml:space="preserve">such as persons subject to safeguarding agreements. Protective measures should have been installed in such cases. </w:t>
      </w:r>
      <w:r w:rsidR="009F4D94" w:rsidRPr="00CA4D2B">
        <w:rPr>
          <w:rFonts w:ascii="Arial" w:eastAsia="Tahoma" w:hAnsi="Arial" w:cs="Arial"/>
          <w:b/>
          <w:color w:val="000000"/>
          <w:spacing w:val="-2"/>
        </w:rPr>
        <w:t>The advice of the DSA should be sought in any instances of doubt.</w:t>
      </w:r>
      <w:r w:rsidR="00A472C4" w:rsidRPr="00CA4D2B">
        <w:rPr>
          <w:rFonts w:ascii="Arial" w:eastAsia="Tahoma" w:hAnsi="Arial" w:cs="Arial"/>
          <w:b/>
          <w:color w:val="000000"/>
          <w:spacing w:val="-2"/>
        </w:rPr>
        <w:t xml:space="preserve">                        </w:t>
      </w:r>
      <w:r w:rsidR="00835A61" w:rsidRPr="00CA4D2B">
        <w:rPr>
          <w:rFonts w:ascii="Arial" w:eastAsia="Tahoma" w:hAnsi="Arial" w:cs="Arial"/>
          <w:b/>
          <w:color w:val="000000"/>
          <w:spacing w:val="-2"/>
        </w:rPr>
        <w:t xml:space="preserve">                          </w:t>
      </w:r>
      <w:r w:rsidR="00A472C4" w:rsidRPr="00CA4D2B">
        <w:rPr>
          <w:rFonts w:ascii="Arial" w:eastAsia="Tahoma" w:hAnsi="Arial" w:cs="Arial"/>
          <w:b/>
          <w:color w:val="000000"/>
          <w:spacing w:val="-2"/>
        </w:rPr>
        <w:t xml:space="preserve">         </w:t>
      </w:r>
    </w:p>
    <w:p w14:paraId="11BECEEA" w14:textId="77777777" w:rsidR="00CA4D2B" w:rsidRDefault="00CA4D2B" w:rsidP="00CA4D2B">
      <w:pPr>
        <w:spacing w:after="120"/>
        <w:ind w:left="72" w:right="215"/>
        <w:textAlignment w:val="baseline"/>
        <w:rPr>
          <w:rFonts w:ascii="Arial" w:eastAsia="Tahoma" w:hAnsi="Arial" w:cs="Arial"/>
          <w:b/>
          <w:color w:val="000000"/>
        </w:rPr>
      </w:pPr>
    </w:p>
    <w:p w14:paraId="7A7BED42" w14:textId="5E8AE6A2" w:rsidR="00AA054A" w:rsidRPr="00CA4D2B" w:rsidRDefault="009F4D94" w:rsidP="00CA4D2B">
      <w:pPr>
        <w:spacing w:after="120"/>
        <w:ind w:left="72" w:right="215"/>
        <w:textAlignment w:val="baseline"/>
        <w:rPr>
          <w:rFonts w:ascii="Arial" w:eastAsia="Tahoma" w:hAnsi="Arial" w:cs="Arial"/>
          <w:color w:val="000000"/>
        </w:rPr>
      </w:pPr>
      <w:r w:rsidRPr="00CA4D2B">
        <w:rPr>
          <w:rFonts w:ascii="Arial" w:eastAsia="Tahoma" w:hAnsi="Arial" w:cs="Arial"/>
          <w:b/>
          <w:color w:val="000000"/>
        </w:rPr>
        <w:t>Please ensure that all records that the parish holds on Church Officers (safeguarding and pastoral) are checked.</w:t>
      </w:r>
      <w:r w:rsidRPr="00CA4D2B">
        <w:rPr>
          <w:rFonts w:ascii="Arial" w:eastAsia="Tahoma" w:hAnsi="Arial" w:cs="Arial"/>
          <w:color w:val="000000"/>
        </w:rPr>
        <w:t xml:space="preserve"> </w:t>
      </w:r>
    </w:p>
    <w:p w14:paraId="7F49F622" w14:textId="77777777" w:rsidR="00AA054A" w:rsidRPr="00CA4D2B" w:rsidRDefault="00AA054A" w:rsidP="00CA4D2B">
      <w:pPr>
        <w:spacing w:after="120"/>
        <w:ind w:left="74" w:right="215"/>
        <w:textAlignment w:val="baseline"/>
        <w:rPr>
          <w:rFonts w:ascii="Arial" w:eastAsia="Tahoma" w:hAnsi="Arial" w:cs="Arial"/>
          <w:color w:val="000000"/>
        </w:rPr>
      </w:pPr>
    </w:p>
    <w:p w14:paraId="7698AA99" w14:textId="408268E8" w:rsidR="00D1605C" w:rsidRPr="00FC2F25" w:rsidRDefault="009F4D94" w:rsidP="00CA4D2B">
      <w:pPr>
        <w:spacing w:after="120"/>
        <w:ind w:left="74" w:right="215"/>
        <w:textAlignment w:val="baseline"/>
        <w:rPr>
          <w:rFonts w:ascii="Arial" w:eastAsia="Tahoma" w:hAnsi="Arial" w:cs="Arial"/>
          <w:color w:val="000000" w:themeColor="text1"/>
        </w:rPr>
      </w:pPr>
      <w:r w:rsidRPr="00FC2F25">
        <w:rPr>
          <w:rFonts w:ascii="Arial" w:eastAsia="Tahoma" w:hAnsi="Arial" w:cs="Arial"/>
          <w:color w:val="000000" w:themeColor="text1"/>
        </w:rPr>
        <w:t xml:space="preserve">The following </w:t>
      </w:r>
      <w:proofErr w:type="spellStart"/>
      <w:r w:rsidRPr="00FC2F25">
        <w:rPr>
          <w:rFonts w:ascii="Arial" w:eastAsia="Tahoma" w:hAnsi="Arial" w:cs="Arial"/>
          <w:color w:val="000000" w:themeColor="text1"/>
        </w:rPr>
        <w:t>behaviours</w:t>
      </w:r>
      <w:proofErr w:type="spellEnd"/>
      <w:r w:rsidRPr="00FC2F25">
        <w:rPr>
          <w:rFonts w:ascii="Arial" w:eastAsia="Tahoma" w:hAnsi="Arial" w:cs="Arial"/>
          <w:color w:val="000000" w:themeColor="text1"/>
        </w:rPr>
        <w:t xml:space="preserve"> or infor</w:t>
      </w:r>
      <w:r w:rsidRPr="00FC2F25">
        <w:rPr>
          <w:rFonts w:ascii="Arial" w:eastAsia="Tahoma" w:hAnsi="Arial" w:cs="Arial"/>
          <w:color w:val="000000" w:themeColor="text1"/>
        </w:rPr>
        <w:softHyphen/>
        <w:t>mation should have been referred to the DSA,</w:t>
      </w:r>
      <w:r w:rsidR="000E6494">
        <w:rPr>
          <w:rFonts w:ascii="Arial" w:eastAsia="Tahoma" w:hAnsi="Arial" w:cs="Arial"/>
          <w:color w:val="000000" w:themeColor="text1"/>
        </w:rPr>
        <w:t xml:space="preserve"> </w:t>
      </w:r>
      <w:r w:rsidR="000E6494" w:rsidRPr="00C85A89">
        <w:rPr>
          <w:rFonts w:ascii="Arial" w:eastAsia="Tahoma" w:hAnsi="Arial" w:cs="Arial"/>
          <w:color w:val="000000" w:themeColor="text1"/>
        </w:rPr>
        <w:t>however,</w:t>
      </w:r>
      <w:r w:rsidRPr="00C85A89">
        <w:rPr>
          <w:rFonts w:ascii="Arial" w:eastAsia="Tahoma" w:hAnsi="Arial" w:cs="Arial"/>
          <w:color w:val="000000" w:themeColor="text1"/>
        </w:rPr>
        <w:t xml:space="preserve"> we </w:t>
      </w:r>
      <w:r w:rsidR="000E6494" w:rsidRPr="00C85A89">
        <w:rPr>
          <w:rFonts w:ascii="Arial" w:eastAsia="Tahoma" w:hAnsi="Arial" w:cs="Arial"/>
          <w:color w:val="000000" w:themeColor="text1"/>
        </w:rPr>
        <w:t xml:space="preserve">still </w:t>
      </w:r>
      <w:r w:rsidRPr="00FC2F25">
        <w:rPr>
          <w:rFonts w:ascii="Arial" w:eastAsia="Tahoma" w:hAnsi="Arial" w:cs="Arial"/>
          <w:color w:val="000000" w:themeColor="text1"/>
        </w:rPr>
        <w:t xml:space="preserve">need you to report this again now by completing </w:t>
      </w:r>
      <w:r w:rsidR="00CA4D2B" w:rsidRPr="00FC2F25">
        <w:rPr>
          <w:rFonts w:ascii="Arial" w:eastAsia="Tahoma" w:hAnsi="Arial" w:cs="Arial"/>
          <w:color w:val="000000" w:themeColor="text1"/>
        </w:rPr>
        <w:t>the Parish Past Case Review Record</w:t>
      </w:r>
      <w:r w:rsidR="00F44D88" w:rsidRPr="00FC2F25">
        <w:rPr>
          <w:rFonts w:ascii="Arial" w:eastAsia="Tahoma" w:hAnsi="Arial" w:cs="Arial"/>
          <w:color w:val="000000" w:themeColor="text1"/>
        </w:rPr>
        <w:t xml:space="preserve"> (</w:t>
      </w:r>
      <w:r w:rsidR="00CA4D2B" w:rsidRPr="00FC2F25">
        <w:rPr>
          <w:rFonts w:ascii="Arial" w:eastAsia="Tahoma" w:hAnsi="Arial" w:cs="Arial"/>
          <w:color w:val="000000" w:themeColor="text1"/>
        </w:rPr>
        <w:t>or Table 1A</w:t>
      </w:r>
      <w:r w:rsidR="00F44D88" w:rsidRPr="00FC2F25">
        <w:rPr>
          <w:rFonts w:ascii="Arial" w:eastAsia="Tahoma" w:hAnsi="Arial" w:cs="Arial"/>
          <w:color w:val="000000" w:themeColor="text1"/>
        </w:rPr>
        <w:t>)</w:t>
      </w:r>
      <w:r w:rsidRPr="00FC2F25">
        <w:rPr>
          <w:rFonts w:ascii="Arial" w:eastAsia="Tahoma" w:hAnsi="Arial" w:cs="Arial"/>
          <w:color w:val="000000" w:themeColor="text1"/>
        </w:rPr>
        <w:t>.</w:t>
      </w:r>
    </w:p>
    <w:p w14:paraId="2F809462" w14:textId="77777777" w:rsidR="00D1605C" w:rsidRDefault="00D1605C" w:rsidP="00CA4D2B">
      <w:pPr>
        <w:spacing w:after="120"/>
        <w:ind w:left="74" w:right="215"/>
        <w:textAlignment w:val="baseline"/>
        <w:rPr>
          <w:rFonts w:ascii="Arial" w:eastAsia="Tahoma" w:hAnsi="Arial" w:cs="Arial"/>
          <w:color w:val="FF0000"/>
        </w:rPr>
      </w:pPr>
    </w:p>
    <w:p w14:paraId="2DDDEE8C" w14:textId="77777777" w:rsidR="00D1605C" w:rsidRDefault="00D1605C" w:rsidP="00CA4D2B">
      <w:pPr>
        <w:spacing w:after="120"/>
        <w:ind w:left="74" w:right="215"/>
        <w:textAlignment w:val="baseline"/>
        <w:rPr>
          <w:rFonts w:ascii="Arial" w:eastAsia="Tahoma" w:hAnsi="Arial" w:cs="Arial"/>
          <w:color w:val="FF0000"/>
        </w:rPr>
      </w:pPr>
    </w:p>
    <w:p w14:paraId="34514A37" w14:textId="702C448B" w:rsidR="00924107" w:rsidRPr="00D1605C" w:rsidRDefault="00F44D88" w:rsidP="00D1605C">
      <w:pPr>
        <w:numPr>
          <w:ilvl w:val="0"/>
          <w:numId w:val="5"/>
        </w:numPr>
        <w:tabs>
          <w:tab w:val="left" w:pos="720"/>
        </w:tabs>
        <w:spacing w:before="269" w:line="268" w:lineRule="exact"/>
        <w:ind w:hanging="360"/>
        <w:textAlignment w:val="baseline"/>
        <w:rPr>
          <w:rFonts w:ascii="Arial" w:eastAsia="Tahoma" w:hAnsi="Arial" w:cs="Arial"/>
          <w:color w:val="000000"/>
        </w:rPr>
      </w:pPr>
      <w:r w:rsidRPr="00D1605C">
        <w:rPr>
          <w:rFonts w:ascii="Arial" w:eastAsia="Tahoma" w:hAnsi="Arial" w:cs="Arial"/>
          <w:color w:val="000000"/>
          <w:sz w:val="19"/>
        </w:rPr>
        <w:br w:type="column"/>
      </w:r>
      <w:proofErr w:type="spellStart"/>
      <w:r w:rsidR="00924107" w:rsidRPr="00D1605C">
        <w:rPr>
          <w:rFonts w:ascii="Arial" w:eastAsia="Tahoma" w:hAnsi="Arial" w:cs="Arial"/>
          <w:color w:val="000000"/>
        </w:rPr>
        <w:t>Behaviour</w:t>
      </w:r>
      <w:proofErr w:type="spellEnd"/>
      <w:r w:rsidR="00924107" w:rsidRPr="00D1605C">
        <w:rPr>
          <w:rFonts w:ascii="Arial" w:eastAsia="Tahoma" w:hAnsi="Arial" w:cs="Arial"/>
          <w:color w:val="000000"/>
        </w:rPr>
        <w:t xml:space="preserve"> which has harmed, may have harmed or is likely to harm a child or vulnerable adult, including neglect.</w:t>
      </w:r>
    </w:p>
    <w:p w14:paraId="118F76E0" w14:textId="2EF9AB1F" w:rsidR="00FC2F25" w:rsidRPr="00FC2F25" w:rsidRDefault="00924107" w:rsidP="00D1605C">
      <w:pPr>
        <w:numPr>
          <w:ilvl w:val="0"/>
          <w:numId w:val="5"/>
        </w:numPr>
        <w:tabs>
          <w:tab w:val="left" w:pos="720"/>
        </w:tabs>
        <w:spacing w:before="268"/>
        <w:ind w:left="714" w:hanging="357"/>
        <w:textAlignment w:val="baseline"/>
        <w:rPr>
          <w:rFonts w:ascii="Arial" w:eastAsia="Tahoma" w:hAnsi="Arial" w:cs="Arial"/>
          <w:color w:val="000000"/>
          <w:spacing w:val="12"/>
        </w:rPr>
      </w:pPr>
      <w:r w:rsidRPr="00FC2F25">
        <w:rPr>
          <w:rFonts w:ascii="Arial" w:eastAsia="Tahoma" w:hAnsi="Arial" w:cs="Arial"/>
          <w:color w:val="000000"/>
        </w:rPr>
        <w:t>Possible commission of a criminal offence against or related to a child, including the viewing, downloading or possession of indecent images of children.</w:t>
      </w:r>
    </w:p>
    <w:p w14:paraId="3B268A65" w14:textId="0B373470" w:rsidR="00FC2F25" w:rsidRPr="00FC2F25" w:rsidRDefault="00FC2F25" w:rsidP="00D1605C">
      <w:pPr>
        <w:numPr>
          <w:ilvl w:val="0"/>
          <w:numId w:val="5"/>
        </w:numPr>
        <w:tabs>
          <w:tab w:val="left" w:pos="720"/>
        </w:tabs>
        <w:spacing w:before="268"/>
        <w:ind w:left="714" w:hanging="357"/>
        <w:textAlignment w:val="baseline"/>
        <w:rPr>
          <w:rFonts w:ascii="Arial" w:eastAsia="Tahoma" w:hAnsi="Arial" w:cs="Arial"/>
          <w:color w:val="000000"/>
          <w:spacing w:val="12"/>
        </w:rPr>
      </w:pPr>
      <w:r>
        <w:rPr>
          <w:rFonts w:ascii="Arial" w:eastAsia="Tahoma" w:hAnsi="Arial" w:cs="Arial"/>
          <w:color w:val="000000"/>
        </w:rPr>
        <w:t>Possible commission of a criminal offence against or related to an adult</w:t>
      </w:r>
    </w:p>
    <w:p w14:paraId="426DB6F5" w14:textId="77777777" w:rsidR="00924107" w:rsidRPr="00D1605C" w:rsidRDefault="00924107" w:rsidP="00D1605C">
      <w:pPr>
        <w:numPr>
          <w:ilvl w:val="0"/>
          <w:numId w:val="5"/>
        </w:numPr>
        <w:tabs>
          <w:tab w:val="left" w:pos="720"/>
        </w:tabs>
        <w:spacing w:before="269"/>
        <w:ind w:left="714" w:hanging="357"/>
        <w:textAlignment w:val="baseline"/>
        <w:rPr>
          <w:rFonts w:ascii="Arial" w:eastAsia="Tahoma" w:hAnsi="Arial" w:cs="Arial"/>
          <w:color w:val="000000"/>
        </w:rPr>
      </w:pPr>
      <w:proofErr w:type="spellStart"/>
      <w:r w:rsidRPr="00D1605C">
        <w:rPr>
          <w:rFonts w:ascii="Arial" w:eastAsia="Tahoma" w:hAnsi="Arial" w:cs="Arial"/>
          <w:color w:val="000000"/>
        </w:rPr>
        <w:t>Behaviour</w:t>
      </w:r>
      <w:proofErr w:type="spellEnd"/>
      <w:r w:rsidRPr="00D1605C">
        <w:rPr>
          <w:rFonts w:ascii="Arial" w:eastAsia="Tahoma" w:hAnsi="Arial" w:cs="Arial"/>
          <w:color w:val="000000"/>
        </w:rPr>
        <w:t xml:space="preserve"> which indicates that the person is unsuitable to work with children or vulnerable adults.</w:t>
      </w:r>
    </w:p>
    <w:p w14:paraId="0610AD80" w14:textId="77777777" w:rsidR="00924107" w:rsidRPr="00D1605C" w:rsidRDefault="00924107" w:rsidP="00D1605C">
      <w:pPr>
        <w:numPr>
          <w:ilvl w:val="0"/>
          <w:numId w:val="5"/>
        </w:numPr>
        <w:tabs>
          <w:tab w:val="left" w:pos="720"/>
        </w:tabs>
        <w:spacing w:before="269"/>
        <w:ind w:left="714" w:hanging="357"/>
        <w:textAlignment w:val="baseline"/>
        <w:rPr>
          <w:rFonts w:ascii="Arial" w:eastAsia="Tahoma" w:hAnsi="Arial" w:cs="Arial"/>
          <w:color w:val="000000"/>
        </w:rPr>
      </w:pPr>
      <w:r w:rsidRPr="00D1605C">
        <w:rPr>
          <w:rFonts w:ascii="Arial" w:eastAsia="Tahoma" w:hAnsi="Arial" w:cs="Arial"/>
          <w:color w:val="000000"/>
        </w:rPr>
        <w:t>More than one low level concern which would not, taken individually, meet the threshold for referral but taken together would justify further exploration.</w:t>
      </w:r>
    </w:p>
    <w:p w14:paraId="48DCA878" w14:textId="77777777" w:rsidR="00924107" w:rsidRPr="00D1605C" w:rsidRDefault="00924107" w:rsidP="00D1605C">
      <w:pPr>
        <w:numPr>
          <w:ilvl w:val="0"/>
          <w:numId w:val="5"/>
        </w:numPr>
        <w:tabs>
          <w:tab w:val="left" w:pos="720"/>
        </w:tabs>
        <w:spacing w:before="268"/>
        <w:ind w:left="714" w:hanging="357"/>
        <w:textAlignment w:val="baseline"/>
        <w:rPr>
          <w:rFonts w:ascii="Arial" w:eastAsia="Tahoma" w:hAnsi="Arial" w:cs="Arial"/>
          <w:color w:val="000000"/>
        </w:rPr>
      </w:pPr>
      <w:r w:rsidRPr="00D1605C">
        <w:rPr>
          <w:rFonts w:ascii="Arial" w:eastAsia="Tahoma" w:hAnsi="Arial" w:cs="Arial"/>
          <w:color w:val="000000"/>
        </w:rPr>
        <w:t xml:space="preserve">Allegations of sexual </w:t>
      </w:r>
      <w:proofErr w:type="spellStart"/>
      <w:r w:rsidRPr="00D1605C">
        <w:rPr>
          <w:rFonts w:ascii="Arial" w:eastAsia="Tahoma" w:hAnsi="Arial" w:cs="Arial"/>
          <w:color w:val="000000"/>
        </w:rPr>
        <w:t>behaviour</w:t>
      </w:r>
      <w:proofErr w:type="spellEnd"/>
      <w:r w:rsidRPr="00D1605C">
        <w:rPr>
          <w:rFonts w:ascii="Arial" w:eastAsia="Tahoma" w:hAnsi="Arial" w:cs="Arial"/>
          <w:color w:val="000000"/>
        </w:rPr>
        <w:t xml:space="preserve"> or relationships with young people over the age of 16 who later say they gave </w:t>
      </w:r>
      <w:proofErr w:type="gramStart"/>
      <w:r w:rsidRPr="00D1605C">
        <w:rPr>
          <w:rFonts w:ascii="Arial" w:eastAsia="Tahoma" w:hAnsi="Arial" w:cs="Arial"/>
          <w:color w:val="000000"/>
        </w:rPr>
        <w:t>consent</w:t>
      </w:r>
      <w:proofErr w:type="gramEnd"/>
      <w:r w:rsidRPr="00D1605C">
        <w:rPr>
          <w:rFonts w:ascii="Arial" w:eastAsia="Tahoma" w:hAnsi="Arial" w:cs="Arial"/>
          <w:color w:val="000000"/>
        </w:rPr>
        <w:t xml:space="preserve"> and which have not led to prosecution or a caution.</w:t>
      </w:r>
    </w:p>
    <w:p w14:paraId="5437DA6F" w14:textId="77777777" w:rsidR="00924107" w:rsidRPr="00D1605C" w:rsidRDefault="00924107" w:rsidP="00D1605C">
      <w:pPr>
        <w:numPr>
          <w:ilvl w:val="0"/>
          <w:numId w:val="5"/>
        </w:numPr>
        <w:tabs>
          <w:tab w:val="left" w:pos="720"/>
        </w:tabs>
        <w:spacing w:before="269" w:line="268" w:lineRule="exact"/>
        <w:ind w:hanging="360"/>
        <w:textAlignment w:val="baseline"/>
        <w:rPr>
          <w:rFonts w:ascii="Arial" w:eastAsia="Tahoma" w:hAnsi="Arial" w:cs="Arial"/>
          <w:color w:val="000000"/>
        </w:rPr>
      </w:pPr>
      <w:r w:rsidRPr="00D1605C">
        <w:rPr>
          <w:rFonts w:ascii="Arial" w:eastAsia="Tahoma" w:hAnsi="Arial" w:cs="Arial"/>
          <w:color w:val="000000"/>
        </w:rPr>
        <w:t>Cases where victims have reported abuse, but it has subsequently lacked foundation.</w:t>
      </w:r>
    </w:p>
    <w:p w14:paraId="7DC3C22A" w14:textId="18CDB63E" w:rsidR="00924107" w:rsidRPr="00D1605C" w:rsidRDefault="00924107" w:rsidP="00D1605C">
      <w:pPr>
        <w:tabs>
          <w:tab w:val="left" w:pos="720"/>
        </w:tabs>
        <w:spacing w:before="269" w:line="268" w:lineRule="exact"/>
        <w:textAlignment w:val="baseline"/>
        <w:rPr>
          <w:rFonts w:ascii="Arial" w:eastAsia="Tahoma" w:hAnsi="Arial" w:cs="Arial"/>
          <w:b/>
          <w:color w:val="000000"/>
        </w:rPr>
      </w:pPr>
      <w:r w:rsidRPr="00D1605C">
        <w:rPr>
          <w:rFonts w:ascii="Arial" w:eastAsia="Tahoma" w:hAnsi="Arial" w:cs="Arial"/>
          <w:color w:val="000000"/>
        </w:rPr>
        <w:t xml:space="preserve">These </w:t>
      </w:r>
      <w:proofErr w:type="spellStart"/>
      <w:r w:rsidRPr="00D1605C">
        <w:rPr>
          <w:rFonts w:ascii="Arial" w:eastAsia="Tahoma" w:hAnsi="Arial" w:cs="Arial"/>
          <w:color w:val="000000"/>
        </w:rPr>
        <w:t>behaviours</w:t>
      </w:r>
      <w:proofErr w:type="spellEnd"/>
      <w:r w:rsidRPr="00D1605C">
        <w:rPr>
          <w:rFonts w:ascii="Arial" w:eastAsia="Tahoma" w:hAnsi="Arial" w:cs="Arial"/>
          <w:color w:val="000000"/>
        </w:rPr>
        <w:t xml:space="preserve"> may include</w:t>
      </w:r>
      <w:r w:rsidR="00D1605C">
        <w:rPr>
          <w:rFonts w:ascii="Arial" w:eastAsia="Tahoma" w:hAnsi="Arial" w:cs="Arial"/>
          <w:color w:val="000000"/>
        </w:rPr>
        <w:t xml:space="preserve"> </w:t>
      </w:r>
      <w:r w:rsidRPr="00D1605C">
        <w:rPr>
          <w:rFonts w:ascii="Arial" w:eastAsia="Tahoma" w:hAnsi="Arial" w:cs="Arial"/>
          <w:color w:val="000000"/>
        </w:rPr>
        <w:t xml:space="preserve">physical, sexual, emotional and domestic abuse, neglect, discrimination, theft, fraud and financial exploitation.  </w:t>
      </w:r>
      <w:r w:rsidRPr="00D1605C">
        <w:rPr>
          <w:rFonts w:ascii="Arial" w:eastAsia="Tahoma" w:hAnsi="Arial" w:cs="Arial"/>
          <w:b/>
          <w:color w:val="000000"/>
        </w:rPr>
        <w:t xml:space="preserve">Advice on whether a </w:t>
      </w:r>
      <w:proofErr w:type="gramStart"/>
      <w:r w:rsidRPr="00D1605C">
        <w:rPr>
          <w:rFonts w:ascii="Arial" w:eastAsia="Tahoma" w:hAnsi="Arial" w:cs="Arial"/>
          <w:b/>
          <w:color w:val="000000"/>
        </w:rPr>
        <w:t>particular circumstance</w:t>
      </w:r>
      <w:proofErr w:type="gramEnd"/>
      <w:r w:rsidRPr="00D1605C">
        <w:rPr>
          <w:rFonts w:ascii="Arial" w:eastAsia="Tahoma" w:hAnsi="Arial" w:cs="Arial"/>
          <w:b/>
          <w:color w:val="000000"/>
        </w:rPr>
        <w:t xml:space="preserve"> should be reported may be obtained from the DSA.</w:t>
      </w:r>
    </w:p>
    <w:p w14:paraId="59FCD066" w14:textId="26D535A0" w:rsidR="001720A5" w:rsidRPr="00D1605C" w:rsidRDefault="00924107" w:rsidP="00D1605C">
      <w:pPr>
        <w:tabs>
          <w:tab w:val="left" w:pos="720"/>
        </w:tabs>
        <w:spacing w:before="269" w:line="268" w:lineRule="exact"/>
        <w:textAlignment w:val="baseline"/>
        <w:rPr>
          <w:rFonts w:ascii="Arial" w:eastAsia="Tahoma" w:hAnsi="Arial" w:cs="Arial"/>
          <w:color w:val="000000"/>
        </w:rPr>
      </w:pPr>
      <w:r w:rsidRPr="00D1605C">
        <w:rPr>
          <w:rFonts w:ascii="Arial" w:eastAsia="Tahoma" w:hAnsi="Arial" w:cs="Arial"/>
          <w:color w:val="000000"/>
        </w:rPr>
        <w:t xml:space="preserve">Please ensure that everything that is relevant and currently known is included on </w:t>
      </w:r>
      <w:r w:rsidR="00B37E0E" w:rsidRPr="00D1605C">
        <w:rPr>
          <w:rFonts w:ascii="Arial" w:eastAsia="Tahoma" w:hAnsi="Arial" w:cs="Arial"/>
          <w:color w:val="000000"/>
        </w:rPr>
        <w:t>the Submission form</w:t>
      </w:r>
      <w:r w:rsidRPr="00D1605C">
        <w:rPr>
          <w:rFonts w:ascii="Arial" w:eastAsia="Tahoma" w:hAnsi="Arial" w:cs="Arial"/>
          <w:color w:val="000000"/>
        </w:rPr>
        <w:t>. Further information that may emerge in future must be promptly referred to the DSA.</w:t>
      </w:r>
    </w:p>
    <w:p w14:paraId="2048F86F" w14:textId="3E73D2DE" w:rsidR="009F4D94" w:rsidRPr="002A1D66" w:rsidRDefault="00924107" w:rsidP="002A1D66">
      <w:pPr>
        <w:tabs>
          <w:tab w:val="left" w:pos="720"/>
        </w:tabs>
        <w:spacing w:before="269" w:line="268" w:lineRule="exact"/>
        <w:textAlignment w:val="baseline"/>
        <w:rPr>
          <w:rFonts w:ascii="Arial" w:eastAsia="Tahoma" w:hAnsi="Arial" w:cs="Arial"/>
          <w:b/>
          <w:color w:val="000000"/>
          <w:spacing w:val="-2"/>
          <w:sz w:val="19"/>
        </w:rPr>
      </w:pPr>
      <w:r w:rsidRPr="00D1605C">
        <w:rPr>
          <w:rFonts w:ascii="Arial" w:eastAsia="Tahoma" w:hAnsi="Arial" w:cs="Arial"/>
          <w:color w:val="000000"/>
        </w:rPr>
        <w:t xml:space="preserve">Report any previously unreported incidents to the Diocesan Safeguarding Team </w:t>
      </w:r>
      <w:r w:rsidRPr="00D1605C">
        <w:rPr>
          <w:rFonts w:ascii="Arial" w:eastAsia="Tahoma" w:hAnsi="Arial" w:cs="Arial"/>
          <w:b/>
          <w:color w:val="000000"/>
        </w:rPr>
        <w:t xml:space="preserve">immediately </w:t>
      </w:r>
      <w:r w:rsidRPr="00D1605C">
        <w:rPr>
          <w:rFonts w:ascii="Arial" w:eastAsia="Tahoma" w:hAnsi="Arial" w:cs="Arial"/>
          <w:color w:val="000000"/>
        </w:rPr>
        <w:t xml:space="preserve">by telephone </w:t>
      </w:r>
      <w:bookmarkStart w:id="1" w:name="_Hlk33452267"/>
      <w:r w:rsidR="00657E97">
        <w:rPr>
          <w:rFonts w:ascii="Arial" w:eastAsia="Tahoma" w:hAnsi="Arial" w:cs="Arial"/>
          <w:color w:val="000000"/>
        </w:rPr>
        <w:t>01254 503088; 07711 485170 and 07817 550224</w:t>
      </w:r>
      <w:r w:rsidRPr="00D1605C">
        <w:rPr>
          <w:rFonts w:ascii="Arial" w:eastAsia="Tahoma" w:hAnsi="Arial" w:cs="Arial"/>
          <w:color w:val="000000"/>
        </w:rPr>
        <w:t xml:space="preserve"> or by email </w:t>
      </w:r>
      <w:r w:rsidR="00657E97">
        <w:rPr>
          <w:rFonts w:ascii="Arial" w:eastAsia="Tahoma" w:hAnsi="Arial" w:cs="Arial"/>
          <w:color w:val="000000"/>
        </w:rPr>
        <w:t xml:space="preserve">to </w:t>
      </w:r>
      <w:hyperlink r:id="rId17" w:history="1">
        <w:r w:rsidR="00641EB9" w:rsidRPr="00850F70">
          <w:rPr>
            <w:rStyle w:val="Hyperlink"/>
            <w:rFonts w:ascii="Arial" w:eastAsia="Tahoma" w:hAnsi="Arial" w:cs="Arial"/>
          </w:rPr>
          <w:t>sharon.hassall@blackburn.anglican.org</w:t>
        </w:r>
      </w:hyperlink>
      <w:r w:rsidR="00641EB9">
        <w:rPr>
          <w:rFonts w:ascii="Arial" w:eastAsia="Tahoma" w:hAnsi="Arial" w:cs="Arial"/>
          <w:color w:val="000000"/>
        </w:rPr>
        <w:t xml:space="preserve">; </w:t>
      </w:r>
      <w:hyperlink r:id="rId18" w:history="1">
        <w:r w:rsidR="00641EB9" w:rsidRPr="00850F70">
          <w:rPr>
            <w:rStyle w:val="Hyperlink"/>
            <w:rFonts w:ascii="Arial" w:eastAsia="Tahoma" w:hAnsi="Arial" w:cs="Arial"/>
          </w:rPr>
          <w:t>rachael.campion@blackburn.anglican.org</w:t>
        </w:r>
      </w:hyperlink>
      <w:r w:rsidR="00641EB9">
        <w:rPr>
          <w:rFonts w:ascii="Arial" w:eastAsia="Tahoma" w:hAnsi="Arial" w:cs="Arial"/>
          <w:color w:val="000000"/>
        </w:rPr>
        <w:t xml:space="preserve">; </w:t>
      </w:r>
      <w:hyperlink r:id="rId19" w:history="1">
        <w:r w:rsidR="002A1D66" w:rsidRPr="00850F70">
          <w:rPr>
            <w:rStyle w:val="Hyperlink"/>
            <w:rFonts w:ascii="Arial" w:eastAsia="Tahoma" w:hAnsi="Arial" w:cs="Arial"/>
          </w:rPr>
          <w:t>julie.grimshaw@blackburn.anglican.org</w:t>
        </w:r>
      </w:hyperlink>
      <w:r w:rsidR="00641EB9">
        <w:rPr>
          <w:rFonts w:ascii="Arial" w:eastAsia="Tahoma" w:hAnsi="Arial" w:cs="Arial"/>
          <w:color w:val="000000"/>
        </w:rPr>
        <w:t xml:space="preserve"> </w:t>
      </w:r>
      <w:bookmarkEnd w:id="1"/>
    </w:p>
    <w:sectPr w:rsidR="009F4D94" w:rsidRPr="002A1D66" w:rsidSect="00101913">
      <w:pgSz w:w="16838" w:h="11906" w:orient="landscape"/>
      <w:pgMar w:top="851" w:right="678" w:bottom="851" w:left="709" w:header="709" w:footer="709" w:gutter="0"/>
      <w:cols w:num="2" w:space="10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EF28A" w14:textId="77777777" w:rsidR="005B1361" w:rsidRDefault="005B1361" w:rsidP="00B37E0E">
      <w:r>
        <w:separator/>
      </w:r>
    </w:p>
  </w:endnote>
  <w:endnote w:type="continuationSeparator" w:id="0">
    <w:p w14:paraId="2A649918" w14:textId="77777777" w:rsidR="005B1361" w:rsidRDefault="005B1361" w:rsidP="00B3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74CEF" w14:textId="77777777" w:rsidR="005B1361" w:rsidRDefault="005B1361" w:rsidP="00B37E0E">
      <w:r>
        <w:separator/>
      </w:r>
    </w:p>
  </w:footnote>
  <w:footnote w:type="continuationSeparator" w:id="0">
    <w:p w14:paraId="70ADF475" w14:textId="77777777" w:rsidR="005B1361" w:rsidRDefault="005B1361" w:rsidP="00B37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02A"/>
    <w:multiLevelType w:val="hybridMultilevel"/>
    <w:tmpl w:val="7E82A26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16BA014F"/>
    <w:multiLevelType w:val="hybridMultilevel"/>
    <w:tmpl w:val="8586DA3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 w15:restartNumberingAfterBreak="0">
    <w:nsid w:val="6D9A7B27"/>
    <w:multiLevelType w:val="multilevel"/>
    <w:tmpl w:val="A2A63BEC"/>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B218E4"/>
    <w:multiLevelType w:val="multilevel"/>
    <w:tmpl w:val="A2A63BEC"/>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7305D6"/>
    <w:multiLevelType w:val="multilevel"/>
    <w:tmpl w:val="18D29B56"/>
    <w:lvl w:ilvl="0">
      <w:start w:val="1"/>
      <w:numFmt w:val="bullet"/>
      <w:lvlText w:val="·"/>
      <w:lvlJc w:val="left"/>
      <w:pPr>
        <w:tabs>
          <w:tab w:val="left" w:pos="864"/>
        </w:tabs>
        <w:ind w:left="1296"/>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97"/>
    <w:rsid w:val="000C4697"/>
    <w:rsid w:val="000E6494"/>
    <w:rsid w:val="00101913"/>
    <w:rsid w:val="00170EEE"/>
    <w:rsid w:val="001720A5"/>
    <w:rsid w:val="001E3111"/>
    <w:rsid w:val="002A1D66"/>
    <w:rsid w:val="003F3A3C"/>
    <w:rsid w:val="005521C5"/>
    <w:rsid w:val="005B1361"/>
    <w:rsid w:val="005D25E2"/>
    <w:rsid w:val="005F1A34"/>
    <w:rsid w:val="006254F2"/>
    <w:rsid w:val="006379E5"/>
    <w:rsid w:val="00641EB9"/>
    <w:rsid w:val="00657E97"/>
    <w:rsid w:val="00701DCB"/>
    <w:rsid w:val="0071067F"/>
    <w:rsid w:val="0080254C"/>
    <w:rsid w:val="00835A61"/>
    <w:rsid w:val="00841714"/>
    <w:rsid w:val="00924107"/>
    <w:rsid w:val="009F4D94"/>
    <w:rsid w:val="00A472C4"/>
    <w:rsid w:val="00A526B0"/>
    <w:rsid w:val="00AA054A"/>
    <w:rsid w:val="00AC32A1"/>
    <w:rsid w:val="00AF38E7"/>
    <w:rsid w:val="00B003AF"/>
    <w:rsid w:val="00B21563"/>
    <w:rsid w:val="00B37E0E"/>
    <w:rsid w:val="00B753A5"/>
    <w:rsid w:val="00C85A89"/>
    <w:rsid w:val="00CA0D76"/>
    <w:rsid w:val="00CA4D2B"/>
    <w:rsid w:val="00D1605C"/>
    <w:rsid w:val="00D25D97"/>
    <w:rsid w:val="00D4171B"/>
    <w:rsid w:val="00D97D15"/>
    <w:rsid w:val="00DC7B8E"/>
    <w:rsid w:val="00E1674F"/>
    <w:rsid w:val="00E95EFF"/>
    <w:rsid w:val="00F44D88"/>
    <w:rsid w:val="00F508AA"/>
    <w:rsid w:val="00FB32F2"/>
    <w:rsid w:val="00FB6E96"/>
    <w:rsid w:val="00FC2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9D32"/>
  <w15:docId w15:val="{D9708F83-F56F-4225-A9E5-97E049A7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96"/>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697"/>
    <w:rPr>
      <w:color w:val="0000FF" w:themeColor="hyperlink"/>
      <w:u w:val="single"/>
    </w:rPr>
  </w:style>
  <w:style w:type="paragraph" w:styleId="BalloonText">
    <w:name w:val="Balloon Text"/>
    <w:basedOn w:val="Normal"/>
    <w:link w:val="BalloonTextChar"/>
    <w:uiPriority w:val="99"/>
    <w:semiHidden/>
    <w:unhideWhenUsed/>
    <w:rsid w:val="000C4697"/>
    <w:rPr>
      <w:rFonts w:ascii="Tahoma" w:hAnsi="Tahoma" w:cs="Tahoma"/>
      <w:sz w:val="16"/>
      <w:szCs w:val="16"/>
    </w:rPr>
  </w:style>
  <w:style w:type="character" w:customStyle="1" w:styleId="BalloonTextChar">
    <w:name w:val="Balloon Text Char"/>
    <w:basedOn w:val="DefaultParagraphFont"/>
    <w:link w:val="BalloonText"/>
    <w:uiPriority w:val="99"/>
    <w:semiHidden/>
    <w:rsid w:val="000C4697"/>
    <w:rPr>
      <w:rFonts w:ascii="Tahoma" w:eastAsia="PMingLiU" w:hAnsi="Tahoma" w:cs="Tahoma"/>
      <w:sz w:val="16"/>
      <w:szCs w:val="16"/>
      <w:lang w:val="en-US"/>
    </w:rPr>
  </w:style>
  <w:style w:type="paragraph" w:styleId="ListParagraph">
    <w:name w:val="List Paragraph"/>
    <w:basedOn w:val="Normal"/>
    <w:uiPriority w:val="34"/>
    <w:qFormat/>
    <w:rsid w:val="00FB6E96"/>
    <w:pPr>
      <w:ind w:left="720"/>
      <w:contextualSpacing/>
    </w:pPr>
  </w:style>
  <w:style w:type="paragraph" w:styleId="Header">
    <w:name w:val="header"/>
    <w:basedOn w:val="Normal"/>
    <w:link w:val="HeaderChar"/>
    <w:uiPriority w:val="99"/>
    <w:unhideWhenUsed/>
    <w:rsid w:val="00B37E0E"/>
    <w:pPr>
      <w:tabs>
        <w:tab w:val="center" w:pos="4513"/>
        <w:tab w:val="right" w:pos="9026"/>
      </w:tabs>
    </w:pPr>
  </w:style>
  <w:style w:type="character" w:customStyle="1" w:styleId="HeaderChar">
    <w:name w:val="Header Char"/>
    <w:basedOn w:val="DefaultParagraphFont"/>
    <w:link w:val="Header"/>
    <w:uiPriority w:val="99"/>
    <w:rsid w:val="00B37E0E"/>
    <w:rPr>
      <w:rFonts w:ascii="Times New Roman" w:eastAsia="PMingLiU" w:hAnsi="Times New Roman" w:cs="Times New Roman"/>
      <w:lang w:val="en-US"/>
    </w:rPr>
  </w:style>
  <w:style w:type="paragraph" w:styleId="Footer">
    <w:name w:val="footer"/>
    <w:basedOn w:val="Normal"/>
    <w:link w:val="FooterChar"/>
    <w:uiPriority w:val="99"/>
    <w:unhideWhenUsed/>
    <w:rsid w:val="00B37E0E"/>
    <w:pPr>
      <w:tabs>
        <w:tab w:val="center" w:pos="4513"/>
        <w:tab w:val="right" w:pos="9026"/>
      </w:tabs>
    </w:pPr>
  </w:style>
  <w:style w:type="character" w:customStyle="1" w:styleId="FooterChar">
    <w:name w:val="Footer Char"/>
    <w:basedOn w:val="DefaultParagraphFont"/>
    <w:link w:val="Footer"/>
    <w:uiPriority w:val="99"/>
    <w:rsid w:val="00B37E0E"/>
    <w:rPr>
      <w:rFonts w:ascii="Times New Roman" w:eastAsia="PMingLiU" w:hAnsi="Times New Roman" w:cs="Times New Roman"/>
      <w:lang w:val="en-US"/>
    </w:rPr>
  </w:style>
  <w:style w:type="character" w:styleId="UnresolvedMention">
    <w:name w:val="Unresolved Mention"/>
    <w:basedOn w:val="DefaultParagraphFont"/>
    <w:uiPriority w:val="99"/>
    <w:semiHidden/>
    <w:unhideWhenUsed/>
    <w:rsid w:val="00CA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rachael.campion@blackburn.anglican.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sharon.hassall@blackburn.anglican.org" TargetMode="External"/><Relationship Id="rId2" Type="http://schemas.openxmlformats.org/officeDocument/2006/relationships/customXml" Target="../customXml/item2.xml"/><Relationship Id="rId16" Type="http://schemas.openxmlformats.org/officeDocument/2006/relationships/hyperlink" Target="mailto:julie.grimshaw@blackburn.anglica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ackburn.anglican.org/" TargetMode="External"/><Relationship Id="rId5" Type="http://schemas.openxmlformats.org/officeDocument/2006/relationships/numbering" Target="numbering.xml"/><Relationship Id="rId15" Type="http://schemas.openxmlformats.org/officeDocument/2006/relationships/hyperlink" Target="mailto:rachael.campion@blackburn.anglican.org" TargetMode="External"/><Relationship Id="rId10" Type="http://schemas.openxmlformats.org/officeDocument/2006/relationships/endnotes" Target="endnotes.xml"/><Relationship Id="rId19" Type="http://schemas.openxmlformats.org/officeDocument/2006/relationships/hyperlink" Target="mailto:julie.grimshaw@blackburn.anglica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hassall@blackbur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1BC2A8EBCBFC4A860BE87A1B18EAA9" ma:contentTypeVersion="4" ma:contentTypeDescription="Create a new document." ma:contentTypeScope="" ma:versionID="17effb9f68c5ba6d29801732822a2e8d">
  <xsd:schema xmlns:xsd="http://www.w3.org/2001/XMLSchema" xmlns:xs="http://www.w3.org/2001/XMLSchema" xmlns:p="http://schemas.microsoft.com/office/2006/metadata/properties" xmlns:ns2="cbb0e6a8-b316-412f-a08b-93389ceb9d36" targetNamespace="http://schemas.microsoft.com/office/2006/metadata/properties" ma:root="true" ma:fieldsID="0ce8971b89b47225145af542c776061f" ns2:_="">
    <xsd:import namespace="cbb0e6a8-b316-412f-a08b-93389ceb9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e6a8-b316-412f-a08b-93389ceb9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E8D01-DFE0-48F0-B6F8-C74FE014DF2F}">
  <ds:schemaRefs>
    <ds:schemaRef ds:uri="http://schemas.microsoft.com/sharepoint/v3/contenttype/forms"/>
  </ds:schemaRefs>
</ds:datastoreItem>
</file>

<file path=customXml/itemProps2.xml><?xml version="1.0" encoding="utf-8"?>
<ds:datastoreItem xmlns:ds="http://schemas.openxmlformats.org/officeDocument/2006/customXml" ds:itemID="{C86BF92D-9159-423D-A85E-B87C4986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e6a8-b316-412f-a08b-93389ceb9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2F012-013E-47DD-9084-0F136FE92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33F021-6A95-41D3-9B5A-8B6B83C2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5BFC4F6</Template>
  <TotalTime>1</TotalTime>
  <Pages>2</Pages>
  <Words>824</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Phillips</dc:creator>
  <cp:lastModifiedBy>Karen Ashcroft</cp:lastModifiedBy>
  <cp:revision>2</cp:revision>
  <cp:lastPrinted>2020-02-27T10:45:00Z</cp:lastPrinted>
  <dcterms:created xsi:type="dcterms:W3CDTF">2020-02-27T10:45:00Z</dcterms:created>
  <dcterms:modified xsi:type="dcterms:W3CDTF">2020-02-27T10:45:00Z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0x010100111BC2A8EBCBFC4A860BE87A1B18EAA9</vt:lpwstr>
  </property>
</Properties>
</file>