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D86BA" w14:textId="5AE8916B" w:rsidR="00BF754E" w:rsidRDefault="00BA5F0A">
      <w:r w:rsidRPr="00FA4512">
        <w:rPr>
          <w:noProof/>
          <w:shd w:val="clear" w:color="auto" w:fill="000099"/>
        </w:rPr>
        <w:drawing>
          <wp:anchor distT="0" distB="0" distL="114300" distR="114300" simplePos="0" relativeHeight="251665408" behindDoc="0" locked="0" layoutInCell="1" allowOverlap="1" wp14:anchorId="21A0CE94" wp14:editId="271F969B">
            <wp:simplePos x="0" y="0"/>
            <wp:positionH relativeFrom="margin">
              <wp:posOffset>-209550</wp:posOffset>
            </wp:positionH>
            <wp:positionV relativeFrom="margin">
              <wp:align>top</wp:align>
            </wp:positionV>
            <wp:extent cx="3258185" cy="6400800"/>
            <wp:effectExtent l="38100" t="38100" r="37465" b="38100"/>
            <wp:wrapSquare wrapText="bothSides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6400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anchor>
        </w:drawing>
      </w:r>
      <w:r w:rsidR="008A4C85">
        <w:rPr>
          <w:noProof/>
        </w:rPr>
        <w:drawing>
          <wp:anchor distT="0" distB="0" distL="114300" distR="114300" simplePos="0" relativeHeight="251660288" behindDoc="0" locked="0" layoutInCell="1" allowOverlap="1" wp14:anchorId="73BAEE1D" wp14:editId="2DE858D2">
            <wp:simplePos x="0" y="0"/>
            <wp:positionH relativeFrom="margin">
              <wp:posOffset>8353425</wp:posOffset>
            </wp:positionH>
            <wp:positionV relativeFrom="margin">
              <wp:posOffset>114300</wp:posOffset>
            </wp:positionV>
            <wp:extent cx="1276350" cy="10350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97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BA60D" wp14:editId="4404175D">
                <wp:simplePos x="0" y="0"/>
                <wp:positionH relativeFrom="margin">
                  <wp:posOffset>6696075</wp:posOffset>
                </wp:positionH>
                <wp:positionV relativeFrom="paragraph">
                  <wp:posOffset>2981325</wp:posOffset>
                </wp:positionV>
                <wp:extent cx="2990850" cy="2009775"/>
                <wp:effectExtent l="0" t="0" r="19050" b="619125"/>
                <wp:wrapNone/>
                <wp:docPr id="6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009775"/>
                        </a:xfrm>
                        <a:prstGeom prst="wedgeEllipseCallout">
                          <a:avLst>
                            <a:gd name="adj1" fmla="val -47406"/>
                            <a:gd name="adj2" fmla="val 77588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A6931" w14:textId="1B84780B" w:rsidR="00036443" w:rsidRPr="00C72B5E" w:rsidRDefault="00036443" w:rsidP="00036443">
                            <w:pPr>
                              <w:jc w:val="center"/>
                              <w:rPr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C72B5E">
                              <w:rPr>
                                <w:color w:val="000099"/>
                                <w:sz w:val="32"/>
                                <w:szCs w:val="32"/>
                              </w:rPr>
                              <w:t>It was inspiring to hear stories of people who have set things up and learn some of the lessons.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BA60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6" o:spid="_x0000_s1026" type="#_x0000_t63" style="position:absolute;margin-left:527.25pt;margin-top:234.75pt;width:235.5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2PrQIAALQFAAAOAAAAZHJzL2Uyb0RvYy54bWysVEtv2zAMvg/YfxB0b+0ESfNAnSJIl2FA&#10;0RZrh54VWYo16DVJiZ39+lGy4xhbscOwi0ya5EfqE8nbu0ZJdGTOC6MLPLrOMWKamlLofYG/vW6v&#10;5hj5QHRJpNGswCfm8d3q44fb2i7Z2FRGlswhANF+WdsCVyHYZZZ5WjFF/LWxTIORG6dIANXts9KR&#10;GtCVzMZ5fpPVxpXWGcq8h7/3rRGvEj7njIYnzj0LSBYYagvpdOncxTNb3ZLl3hFbCdqVQf6hCkWE&#10;hqQ91D0JBB2c+ANKCeqMNzxcU6Myw7mgLN0BbjPKf7vNS0UsS3cBcrztafL/D5Y+Hl/sswMaauuX&#10;HsR4i4Y7Fb9QH2oSWaeeLNYEROHneLHI51PglIINnmIxm00jndkl3DofPjOjUBQKXLNyzz5JKaxn&#10;GyKlOYTEGTk++JDIK5EmCrqElN9HGHEl4S2ORKKryWyS33SPNXAaD50g/3zeVdBBQi3nGiK+N1KU&#10;WyFlUtx+t5EOAX6Bt9tNnqdugJCBW3ZhJUnhJFkMlvor40iUkYd0h9SwrMcjlDIdRq2pIiVr00wh&#10;SZ8ltniMSJQlwIjMobweuwM4e7YgZ+yW684/hrLU731w/rfC2uA+ImU2OvTBSmjj3gOQcKsuc+sP&#10;5Q+oiWJodg24RHFnytOzQ860g+ct3QrohQfiwzNx8LrQP7A9whMcXJq6wKaTMKqM+/ne/+gPAwBW&#10;jGqY3AL7HwfiGEbyi4bRWIwmkzjqSZlMZ2NQ3NCyG1r0QW0MdAD0G1SXxOgf5Fnkzqg3WDLrmBVM&#10;RFPIXWAa3FnZhHajwJqibL1ObjDeloQH/WJpBI8Ex1Z8bd6Is91ABJilR3OecrJMXduSe/GNkdqs&#10;D8FwEaLxwmunwGpIPdStsbh7hnryuizb1S8AAAD//wMAUEsDBBQABgAIAAAAIQDlag5a4gAAAA0B&#10;AAAPAAAAZHJzL2Rvd25yZXYueG1sTI9BS8NAEIXvgv9hGcFLaTeWJK0xm1ILglYUrHrfZKdJMDsb&#10;sts2/fdOT3p7j/l4816+Gm0njjj41pGCu1kEAqlypqVawdfn03QJwgdNRneOUMEZPayK66tcZ8ad&#10;6AOPu1ALDiGfaQVNCH0mpa8atNrPXI/Et70brA5sh1qaQZ843HZyHkWptLol/tDoHjcNVj+7g1Xg&#10;NvFrtR1fnh/P+7Wt394n5beeKHV7M64fQAQcwx8Ml/pcHQruVLoDGS869lESJ8wqiNN7FhckmSes&#10;SgWLZRqBLHL5f0XxCwAA//8DAFBLAQItABQABgAIAAAAIQC2gziS/gAAAOEBAAATAAAAAAAAAAAA&#10;AAAAAAAAAABbQ29udGVudF9UeXBlc10ueG1sUEsBAi0AFAAGAAgAAAAhADj9If/WAAAAlAEAAAsA&#10;AAAAAAAAAAAAAAAALwEAAF9yZWxzLy5yZWxzUEsBAi0AFAAGAAgAAAAhAEduzY+tAgAAtAUAAA4A&#10;AAAAAAAAAAAAAAAALgIAAGRycy9lMm9Eb2MueG1sUEsBAi0AFAAGAAgAAAAhAOVqDlriAAAADQEA&#10;AA8AAAAAAAAAAAAAAAAABwUAAGRycy9kb3ducmV2LnhtbFBLBQYAAAAABAAEAPMAAAAWBgAAAAA=&#10;" adj="560,27559" fillcolor="#ffc000" strokecolor="#1f3763 [1604]" strokeweight="1pt">
                <v:textbox>
                  <w:txbxContent>
                    <w:p w14:paraId="626A6931" w14:textId="1B84780B" w:rsidR="00036443" w:rsidRPr="00C72B5E" w:rsidRDefault="00036443" w:rsidP="00036443">
                      <w:pPr>
                        <w:jc w:val="center"/>
                        <w:rPr>
                          <w:color w:val="000099"/>
                          <w:sz w:val="32"/>
                          <w:szCs w:val="32"/>
                        </w:rPr>
                      </w:pPr>
                      <w:r w:rsidRPr="00C72B5E">
                        <w:rPr>
                          <w:color w:val="000099"/>
                          <w:sz w:val="32"/>
                          <w:szCs w:val="32"/>
                        </w:rPr>
                        <w:t>It was inspiring to hear stories of people who have set things up and learn some of the lessons.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291AF" wp14:editId="5454724D">
                <wp:simplePos x="0" y="0"/>
                <wp:positionH relativeFrom="column">
                  <wp:posOffset>3429000</wp:posOffset>
                </wp:positionH>
                <wp:positionV relativeFrom="paragraph">
                  <wp:posOffset>3038475</wp:posOffset>
                </wp:positionV>
                <wp:extent cx="3038475" cy="2447925"/>
                <wp:effectExtent l="19050" t="19050" r="47625" b="104775"/>
                <wp:wrapNone/>
                <wp:docPr id="9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447925"/>
                        </a:xfrm>
                        <a:prstGeom prst="wedgeEllipseCallout">
                          <a:avLst>
                            <a:gd name="adj1" fmla="val 50206"/>
                            <a:gd name="adj2" fmla="val 52761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386CD" w14:textId="38A57F73" w:rsidR="00036443" w:rsidRPr="003C3178" w:rsidRDefault="00EB4ABB" w:rsidP="00036443">
                            <w:pPr>
                              <w:jc w:val="center"/>
                              <w:rPr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3C3178">
                              <w:rPr>
                                <w:color w:val="000099"/>
                                <w:sz w:val="28"/>
                                <w:szCs w:val="28"/>
                              </w:rPr>
                              <w:t>I have enjoyed being able to talk in groups and meeting others from the diocese.  I have been inspired by the other participants and the guest speakers to give it a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91AF" id="Speech Bubble: Oval 9" o:spid="_x0000_s1027" type="#_x0000_t63" style="position:absolute;margin-left:270pt;margin-top:239.25pt;width:239.25pt;height:19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80qwIAAL0FAAAOAAAAZHJzL2Uyb0RvYy54bWysVEtv2zAMvg/YfxB0X+24SdMGdYogXYcB&#10;xVqsHXpWZCnWoNckJU7260fJj3hdscOwHBTKJD+Sn0he3xyURHvmvDC6xJOzHCOmqamE3pb42/Pd&#10;h0uMfCC6ItJoVuIj8/hm+f7ddWMXrDC1kRVzCEC0XzS2xHUIdpFlntZMEX9mLNOg5MYpEuDqtlnl&#10;SAPoSmZFnl9kjXGVdYYy7+HrbavEy4TPOaPhgXPPApIlhtxCOl06N/HMltdksXXE1oJ2aZB/yEIR&#10;oSHoAHVLAkE7J/6AUoI64w0PZ9SozHAuKEs1QDWT/FU1TzWxLNUC5Hg70OT/Hyz9sn+yjw5oaKxf&#10;eBBjFQfuVPyH/NAhkXUcyGKHgCh8PM/PL6fzGUYUdMV0Or8qZpHO7ORunQ+fmFEoCiVuWLVlH6UU&#10;1rM1kdLsQuKM7O99SORVSBMFXUKq7xOMuJLwFnsi0Swv8ovurUY2xW82xfxi0iXQIUIqfQoR3hsp&#10;qjshZbrEDmNr6RAEgIiUMh2Kzn9kmZ14SVI4Shb9pf7KOBIVMFGkKlLLvgactKqaVKyNM8vh10fp&#10;U0ikJcCIzCHDAbsD6C3HyfbFdvbRlaWOH5zzvyXWPtXgkSIbHQZnJbRxbwHIMERu7SH9ETVRDIfN&#10;AbiBhRBLjV82pjo+OuRMO4He0jsBTXFPfHgkDp4ZhhPWSHiAg0vTlNh0Eka1cT/f+h7tYRJAi1ED&#10;I1xi/2NHHMNIftYwI1eT6TTOfLpMZ/MCLm6s2Yw1eqfWBjoBGg+yS2K0D7IXuTPqBbbNKkYFFdEU&#10;YpeYBtdf1qFdLbCvKFutkhnMuSXhXj9ZGsEjz7Epnw8vxNluMgIM1RfTjztZpP5tH+hkGz21We2C&#10;4SJE5YnX7gI7IrVSt8/iEhrfk9Vp6y5/AQAA//8DAFBLAwQUAAYACAAAACEA+bzd7eIAAAAMAQAA&#10;DwAAAGRycy9kb3ducmV2LnhtbEyPwWrDMBBE74X8g9hAb41k46TGtRySQmko9JCkkKtibW0n1spY&#10;iuP+feVTe5tlhtk3+Xo0LRuwd40lCdFCAEMqrW6okvB1fHtKgTmvSKvWEkr4QQfrYvaQq0zbO+1x&#10;OPiKhRJymZJQe99lnLuyRqPcwnZIwfu2vVE+nH3Fda/uody0PBZixY1qKHyoVYevNZbXw81IuF6i&#10;zXZ7upw+hpg+j7t42Ol3LuXjfNy8APM4+r8wTPgBHYrAdLY30o61EpaJCFu8hOQ5XQKbEiKa1FlC&#10;ukoE8CLn/0cUvwAAAP//AwBQSwECLQAUAAYACAAAACEAtoM4kv4AAADhAQAAEwAAAAAAAAAAAAAA&#10;AAAAAAAAW0NvbnRlbnRfVHlwZXNdLnhtbFBLAQItABQABgAIAAAAIQA4/SH/1gAAAJQBAAALAAAA&#10;AAAAAAAAAAAAAC8BAABfcmVscy8ucmVsc1BLAQItABQABgAIAAAAIQAL3U80qwIAAL0FAAAOAAAA&#10;AAAAAAAAAAAAAC4CAABkcnMvZTJvRG9jLnhtbFBLAQItABQABgAIAAAAIQD5vN3t4gAAAAwBAAAP&#10;AAAAAAAAAAAAAAAAAAUFAABkcnMvZG93bnJldi54bWxQSwUGAAAAAAQABADzAAAAFAYAAAAA&#10;" adj="21644,22196" fillcolor="#ed7d31 [3205]" strokecolor="#1f3763 [1604]" strokeweight="1pt">
                <v:textbox>
                  <w:txbxContent>
                    <w:p w14:paraId="593386CD" w14:textId="38A57F73" w:rsidR="00036443" w:rsidRPr="003C3178" w:rsidRDefault="00EB4ABB" w:rsidP="00036443">
                      <w:pPr>
                        <w:jc w:val="center"/>
                        <w:rPr>
                          <w:color w:val="000099"/>
                          <w:sz w:val="28"/>
                          <w:szCs w:val="28"/>
                        </w:rPr>
                      </w:pPr>
                      <w:r w:rsidRPr="003C3178">
                        <w:rPr>
                          <w:color w:val="000099"/>
                          <w:sz w:val="28"/>
                          <w:szCs w:val="28"/>
                        </w:rPr>
                        <w:t>I have enjoyed being able to talk in groups and meeting others from the diocese.  I have been inspired by the other participants and the guest speakers to give it a go.</w:t>
                      </w:r>
                    </w:p>
                  </w:txbxContent>
                </v:textbox>
              </v:shape>
            </w:pict>
          </mc:Fallback>
        </mc:AlternateContent>
      </w:r>
      <w:r w:rsidR="00E157F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D33504" wp14:editId="6CBB9A49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2733675" cy="390525"/>
                <wp:effectExtent l="19050" t="1905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3F72" w14:textId="0509FF7F" w:rsidR="00E157F4" w:rsidRPr="003C3178" w:rsidRDefault="00E157F4" w:rsidP="00E06020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color w:val="000099"/>
                                <w:sz w:val="44"/>
                                <w:szCs w:val="44"/>
                              </w:rPr>
                            </w:pPr>
                            <w:r w:rsidRPr="003C3178">
                              <w:rPr>
                                <w:b/>
                                <w:bCs/>
                                <w:color w:val="000099"/>
                                <w:sz w:val="44"/>
                                <w:szCs w:val="44"/>
                              </w:rPr>
                              <w:t>The Beacon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335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8.25pt;width:215.25pt;height:30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+WFQIAACcEAAAOAAAAZHJzL2Uyb0RvYy54bWysU9uO2yAQfa/Uf0C8N3Zum8SKs9pmm6rS&#10;9iJt+wEYcIyKGQokdvr1HYg3m17Uh6p+QIwHzpw5c1jf9q0mR+m8AlPS8SinRBoOQpl9Sb983r1a&#10;UuIDM4JpMLKkJ+np7ebli3VnCzmBBrSQjiCI8UVnS9qEYIss87yRLfMjsNJgsgbXsoCh22fCsQ7R&#10;W51N8vwm68AJ64BL7/Hv/TlJNwm/riUPH+vay0B0SZFbSKtLaxXXbLNmxd4x2yg+0GD/wKJlymDR&#10;C9Q9C4wcnPoNqlXcgYc6jDi0GdS14jL1gN2M81+6eWyYlakXFMfbi0z+/8HyD8dH+8mR0L+GHgeY&#10;mvD2AfhXTwxsG2b28s456BrJBBYeR8myzvpiuBql9oWPIFX3HgQOmR0CJKC+dm1UBfskiI4DOF1E&#10;l30gHH9OFtPpzWJOCcfcdJXPJ/NUghVPt63z4a2ElsRNSR0ONaGz44MPkQ0rno7EYh60EjuldQrc&#10;vtpqR44MDbBL34D+0zFtSIdUlnMk8neMHL/V6k8YrQpoZa3aki7jqcFcUbc3RiSjBab0eY+ctRmE&#10;jNqdVQx91RMlkEksEHWtQJxQWQdn5+JLw00D7jslHbq2pP7bgTlJiX5ncDqr8WwWbZ6C2XwxwcBd&#10;Z6rrDDMcoUoaKDlvtyE9jaiAgTucYq2SwM9MBsroxqT78HKi3a/jdOr5fW9+AAAA//8DAFBLAwQU&#10;AAYACAAAACEAFwUkKNoAAAAGAQAADwAAAGRycy9kb3ducmV2LnhtbEyPQU/DMAyF70j8h8hI3FgC&#10;G2Pqmk4T0rgxicGBo9t4baFxqibdyr/HnNjNz89673O+mXynTjTENrCF+5kBRVwF13Jt4eN9d7cC&#10;FROywy4wWfihCJvi+irHzIUzv9HpkGolIRwztNCk1Gdax6ohj3EWemLxjmHwmEQOtXYDniXcd/rB&#10;mKX22LI0NNjTc0PV92H0FvBz/vo1msB+3Je42L1wvd2ztbc303YNKtGU/o/hD1/QoRCmMozsouos&#10;yCNJtstHUOIu5kaG0sLTyoAucn2JX/wCAAD//wMAUEsBAi0AFAAGAAgAAAAhALaDOJL+AAAA4QEA&#10;ABMAAAAAAAAAAAAAAAAAAAAAAFtDb250ZW50X1R5cGVzXS54bWxQSwECLQAUAAYACAAAACEAOP0h&#10;/9YAAACUAQAACwAAAAAAAAAAAAAAAAAvAQAAX3JlbHMvLnJlbHNQSwECLQAUAAYACAAAACEAGbIv&#10;lhUCAAAnBAAADgAAAAAAAAAAAAAAAAAuAgAAZHJzL2Uyb0RvYy54bWxQSwECLQAUAAYACAAAACEA&#10;FwUkKNoAAAAGAQAADwAAAAAAAAAAAAAAAABvBAAAZHJzL2Rvd25yZXYueG1sUEsFBgAAAAAEAAQA&#10;8wAAAHYFAAAAAA==&#10;" strokecolor="#009" strokeweight="2.25pt">
                <v:textbox>
                  <w:txbxContent>
                    <w:p w14:paraId="41153F72" w14:textId="0509FF7F" w:rsidR="00E157F4" w:rsidRPr="003C3178" w:rsidRDefault="00E157F4" w:rsidP="00E06020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color w:val="000099"/>
                          <w:sz w:val="44"/>
                          <w:szCs w:val="44"/>
                        </w:rPr>
                      </w:pPr>
                      <w:r w:rsidRPr="003C3178">
                        <w:rPr>
                          <w:b/>
                          <w:bCs/>
                          <w:color w:val="000099"/>
                          <w:sz w:val="44"/>
                          <w:szCs w:val="44"/>
                        </w:rPr>
                        <w:t>The Beacon Course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AB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600B3C" wp14:editId="0B011BCE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362700" cy="29146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914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5D527" w14:textId="77777777" w:rsidR="003C3178" w:rsidRDefault="005A53AA" w:rsidP="003C317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99"/>
                                <w:sz w:val="72"/>
                                <w:szCs w:val="72"/>
                              </w:rPr>
                            </w:pPr>
                            <w:r w:rsidRPr="00FA4512">
                              <w:rPr>
                                <w:b/>
                                <w:bCs/>
                                <w:color w:val="000099"/>
                                <w:sz w:val="72"/>
                                <w:szCs w:val="72"/>
                              </w:rPr>
                              <w:t>The Beacon Course</w:t>
                            </w:r>
                          </w:p>
                          <w:p w14:paraId="4C152E95" w14:textId="60BFF874" w:rsidR="003C3178" w:rsidRDefault="00FA4512" w:rsidP="003C317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3C3178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  <w:t>Four evenings on zoom</w:t>
                            </w:r>
                          </w:p>
                          <w:p w14:paraId="3FAB6F67" w14:textId="77777777" w:rsidR="003C3178" w:rsidRPr="003C3178" w:rsidRDefault="003C3178" w:rsidP="003C317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</w:pPr>
                          </w:p>
                          <w:p w14:paraId="518F65AE" w14:textId="45A435F9" w:rsidR="005A53AA" w:rsidRPr="00FA4512" w:rsidRDefault="005A53AA">
                            <w:pPr>
                              <w:rPr>
                                <w:b/>
                                <w:bCs/>
                                <w:color w:val="000099"/>
                                <w:sz w:val="40"/>
                                <w:szCs w:val="40"/>
                              </w:rPr>
                            </w:pPr>
                            <w:r w:rsidRPr="00FA4512">
                              <w:rPr>
                                <w:b/>
                                <w:bCs/>
                                <w:color w:val="000099"/>
                                <w:sz w:val="40"/>
                                <w:szCs w:val="40"/>
                              </w:rPr>
                              <w:t>Aim – to light the fire</w:t>
                            </w:r>
                            <w:r w:rsidR="008A4C85">
                              <w:rPr>
                                <w:b/>
                                <w:bCs/>
                                <w:color w:val="000099"/>
                                <w:sz w:val="40"/>
                                <w:szCs w:val="40"/>
                              </w:rPr>
                              <w:t>s</w:t>
                            </w:r>
                            <w:r w:rsidRPr="00FA4512">
                              <w:rPr>
                                <w:b/>
                                <w:bCs/>
                                <w:color w:val="000099"/>
                                <w:sz w:val="40"/>
                                <w:szCs w:val="40"/>
                              </w:rPr>
                              <w:t xml:space="preserve"> for New Local Congregations by:</w:t>
                            </w:r>
                          </w:p>
                          <w:p w14:paraId="0BDA87C2" w14:textId="043082F7" w:rsidR="005A53AA" w:rsidRPr="003C3178" w:rsidRDefault="005A53AA" w:rsidP="00FC03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color w:val="000099"/>
                                <w:sz w:val="30"/>
                                <w:szCs w:val="30"/>
                              </w:rPr>
                            </w:pPr>
                            <w:r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>Inspirational input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giving 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>an example</w:t>
                            </w:r>
                            <w:r w:rsid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 with 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>plenty of time to feedback and draw out</w:t>
                            </w:r>
                          </w:p>
                          <w:p w14:paraId="5E027E5B" w14:textId="0071F88D" w:rsidR="005A53AA" w:rsidRPr="003C3178" w:rsidRDefault="005A53AA" w:rsidP="00FC03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color w:val="000099"/>
                                <w:sz w:val="30"/>
                                <w:szCs w:val="30"/>
                              </w:rPr>
                            </w:pPr>
                            <w:r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 xml:space="preserve">Who </w:t>
                            </w:r>
                            <w:proofErr w:type="spellStart"/>
                            <w:r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>to</w:t>
                            </w:r>
                            <w:proofErr w:type="spellEnd"/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C3178">
                              <w:rPr>
                                <w:b/>
                                <w:bCs/>
                                <w:i/>
                                <w:iCs/>
                                <w:color w:val="000099"/>
                                <w:sz w:val="30"/>
                                <w:szCs w:val="30"/>
                              </w:rPr>
                              <w:t>not</w:t>
                            </w:r>
                            <w:r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 xml:space="preserve"> how to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>… so, at the end of four weeks,</w:t>
                            </w:r>
                            <w:r w:rsidR="00FC0356"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 let’s try this with courage</w:t>
                            </w:r>
                          </w:p>
                          <w:p w14:paraId="2F58EE6C" w14:textId="02CA5611" w:rsidR="00FC0356" w:rsidRPr="003C3178" w:rsidRDefault="00FC0356" w:rsidP="00FC03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color w:val="000099"/>
                                <w:sz w:val="30"/>
                                <w:szCs w:val="30"/>
                              </w:rPr>
                            </w:pPr>
                            <w:r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>All colours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 – reach</w:t>
                            </w:r>
                            <w:r w:rsid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>ing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 across traditions, bring</w:t>
                            </w:r>
                            <w:r w:rsid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>ing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 out richness</w:t>
                            </w:r>
                          </w:p>
                          <w:p w14:paraId="5B140CD5" w14:textId="02B80CE6" w:rsidR="005A53AA" w:rsidRPr="003C3178" w:rsidRDefault="00FC0356" w:rsidP="00FC03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color w:val="000099"/>
                                <w:sz w:val="30"/>
                                <w:szCs w:val="30"/>
                              </w:rPr>
                            </w:pPr>
                            <w:r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>Asset</w:t>
                            </w:r>
                            <w:r w:rsidR="003C3178"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>-</w:t>
                            </w:r>
                            <w:r w:rsidRPr="003C3178">
                              <w:rPr>
                                <w:b/>
                                <w:bCs/>
                                <w:color w:val="000099"/>
                                <w:sz w:val="30"/>
                                <w:szCs w:val="30"/>
                              </w:rPr>
                              <w:t>based approach</w:t>
                            </w:r>
                            <w:r w:rsidRPr="003C3178">
                              <w:rPr>
                                <w:color w:val="000099"/>
                                <w:sz w:val="30"/>
                                <w:szCs w:val="30"/>
                              </w:rPr>
                              <w:t xml:space="preserve"> – encouraging us to spot, ‘What is in your hand?’</w:t>
                            </w:r>
                          </w:p>
                          <w:p w14:paraId="2DE33C90" w14:textId="6708E097" w:rsidR="005A53AA" w:rsidRPr="00FC0356" w:rsidRDefault="005A53AA" w:rsidP="00FC035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0B3C" id="_x0000_s1029" type="#_x0000_t202" style="position:absolute;margin-left:449.8pt;margin-top:0;width:501pt;height:229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YcFwIAACgEAAAOAAAAZHJzL2Uyb0RvYy54bWysU9uO2yAQfa/Uf0C8N3ay2WxixVlts01V&#10;aXuRtv0ADDhGxQwFEjv9+g7Ym00v6kNVHhDDwJmZM2fWt32ryVE6r8CUdDrJKZGGg1BmX9Ivn3ev&#10;lpT4wIxgGows6Ul6ert5+WLd2ULOoAEtpCMIYnzR2ZI2IdgiyzxvZMv8BKw06KzBtSyg6faZcKxD&#10;9FZnszxfZB04YR1w6T3e3g9Oukn4dS15+FjXXgaiS4q5hbS7tFdxzzZrVuwds43iYxrsH7JomTIY&#10;9Ax1zwIjB6d+g2oVd+ChDhMObQZ1rbhMNWA10/yXah4bZmWqBcnx9kyT/3+w/MPx0X5yJPSvoccG&#10;piK8fQD+1RMD24aZvbxzDrpGMoGBp5GyrLO+GL9Gqn3hI0jVvQeBTWaHAAmor10bWcE6CaJjA05n&#10;0mUfCMfLxdVidpOji6NvtprOF9epLRkrnr5b58NbCS2Jh5I67GqCZ8cHH2I6rHh6EqN50ErslNbJ&#10;cPtqqx05MlTADheGGr789Ewb0pX0ajlF998xclyr1Z8wWhVQy1q1JV3GV6O6InFvjEhKC0zp4Yw5&#10;azMyGckbaAx91RMlMJMYIBJbgTghtQ4G6eKo4aEB952SDmVbUv/twJykRL8z2B7kbx51noz59c0M&#10;DXfpqS49zHCEKmmgZDhuQ5qNyICBO2xjrRLBz5mMKaMcE+/j6ES9X9rp1fOAb34AAAD//wMAUEsD&#10;BBQABgAIAAAAIQAkGRp12wAAAAYBAAAPAAAAZHJzL2Rvd25yZXYueG1sTI/BTsMwEETvSPyDtUi9&#10;UZuqRTTEqaKqnMqlgQs3J16SiHgd4k2b8vV1ucBlpNGsZt6mm8l14ohDaD1peJgrEEiVty3VGt7f&#10;Xu6fQAQ2ZE3nCTWcMcAmu71JTWL9iQ54LLgWsYRCYjQ0zH0iZagadCbMfY8Us08/OMPRDrW0gznF&#10;ctfJhVKP0pmW4kJjetw2WH0Vo9Ow75f5z5m3bvX6Ue52uRvXxTdqPbub8mcQjBP/HcMVP6JDFplK&#10;P5INotMQH+FfvWZKLaIvNSxXawUyS+V//OwCAAD//wMAUEsBAi0AFAAGAAgAAAAhALaDOJL+AAAA&#10;4QEAABMAAAAAAAAAAAAAAAAAAAAAAFtDb250ZW50X1R5cGVzXS54bWxQSwECLQAUAAYACAAAACEA&#10;OP0h/9YAAACUAQAACwAAAAAAAAAAAAAAAAAvAQAAX3JlbHMvLnJlbHNQSwECLQAUAAYACAAAACEA&#10;LcsGHBcCAAAoBAAADgAAAAAAAAAAAAAAAAAuAgAAZHJzL2Uyb0RvYy54bWxQSwECLQAUAAYACAAA&#10;ACEAJBkaddsAAAAGAQAADwAAAAAAAAAAAAAAAABxBAAAZHJzL2Rvd25yZXYueG1sUEsFBgAAAAAE&#10;AAQA8wAAAHkFAAAAAA==&#10;" fillcolor="yellow" strokecolor="#009" strokeweight="3pt">
                <v:textbox>
                  <w:txbxContent>
                    <w:p w14:paraId="7765D527" w14:textId="77777777" w:rsidR="003C3178" w:rsidRDefault="005A53AA" w:rsidP="003C3178">
                      <w:pPr>
                        <w:spacing w:after="0" w:line="240" w:lineRule="auto"/>
                        <w:rPr>
                          <w:b/>
                          <w:bCs/>
                          <w:color w:val="000099"/>
                          <w:sz w:val="72"/>
                          <w:szCs w:val="72"/>
                        </w:rPr>
                      </w:pPr>
                      <w:r w:rsidRPr="00FA4512">
                        <w:rPr>
                          <w:b/>
                          <w:bCs/>
                          <w:color w:val="000099"/>
                          <w:sz w:val="72"/>
                          <w:szCs w:val="72"/>
                        </w:rPr>
                        <w:t>The Beacon Course</w:t>
                      </w:r>
                    </w:p>
                    <w:p w14:paraId="4C152E95" w14:textId="60BFF874" w:rsidR="003C3178" w:rsidRDefault="00FA4512" w:rsidP="003C3178">
                      <w:pPr>
                        <w:spacing w:after="0" w:line="240" w:lineRule="auto"/>
                        <w:rPr>
                          <w:b/>
                          <w:bCs/>
                          <w:color w:val="000099"/>
                          <w:sz w:val="32"/>
                          <w:szCs w:val="32"/>
                        </w:rPr>
                      </w:pPr>
                      <w:r w:rsidRPr="003C3178">
                        <w:rPr>
                          <w:b/>
                          <w:bCs/>
                          <w:color w:val="000099"/>
                          <w:sz w:val="32"/>
                          <w:szCs w:val="32"/>
                        </w:rPr>
                        <w:t>Four evenings on zoom</w:t>
                      </w:r>
                    </w:p>
                    <w:p w14:paraId="3FAB6F67" w14:textId="77777777" w:rsidR="003C3178" w:rsidRPr="003C3178" w:rsidRDefault="003C3178" w:rsidP="003C3178">
                      <w:pPr>
                        <w:spacing w:after="0" w:line="240" w:lineRule="auto"/>
                        <w:rPr>
                          <w:b/>
                          <w:bCs/>
                          <w:color w:val="000099"/>
                          <w:sz w:val="32"/>
                          <w:szCs w:val="32"/>
                        </w:rPr>
                      </w:pPr>
                    </w:p>
                    <w:p w14:paraId="518F65AE" w14:textId="45A435F9" w:rsidR="005A53AA" w:rsidRPr="00FA4512" w:rsidRDefault="005A53AA">
                      <w:pPr>
                        <w:rPr>
                          <w:b/>
                          <w:bCs/>
                          <w:color w:val="000099"/>
                          <w:sz w:val="40"/>
                          <w:szCs w:val="40"/>
                        </w:rPr>
                      </w:pPr>
                      <w:r w:rsidRPr="00FA4512">
                        <w:rPr>
                          <w:b/>
                          <w:bCs/>
                          <w:color w:val="000099"/>
                          <w:sz w:val="40"/>
                          <w:szCs w:val="40"/>
                        </w:rPr>
                        <w:t>Aim – to light the fire</w:t>
                      </w:r>
                      <w:r w:rsidR="008A4C85">
                        <w:rPr>
                          <w:b/>
                          <w:bCs/>
                          <w:color w:val="000099"/>
                          <w:sz w:val="40"/>
                          <w:szCs w:val="40"/>
                        </w:rPr>
                        <w:t>s</w:t>
                      </w:r>
                      <w:r w:rsidRPr="00FA4512">
                        <w:rPr>
                          <w:b/>
                          <w:bCs/>
                          <w:color w:val="000099"/>
                          <w:sz w:val="40"/>
                          <w:szCs w:val="40"/>
                        </w:rPr>
                        <w:t xml:space="preserve"> for New Local Congregations by:</w:t>
                      </w:r>
                    </w:p>
                    <w:p w14:paraId="0BDA87C2" w14:textId="043082F7" w:rsidR="005A53AA" w:rsidRPr="003C3178" w:rsidRDefault="005A53AA" w:rsidP="00FC03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color w:val="000099"/>
                          <w:sz w:val="30"/>
                          <w:szCs w:val="30"/>
                        </w:rPr>
                      </w:pPr>
                      <w:r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>Inspirational input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 xml:space="preserve">: </w:t>
                      </w:r>
                      <w:r w:rsidR="003C3178">
                        <w:rPr>
                          <w:color w:val="000099"/>
                          <w:sz w:val="30"/>
                          <w:szCs w:val="30"/>
                        </w:rPr>
                        <w:t xml:space="preserve">giving 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>an example</w:t>
                      </w:r>
                      <w:r w:rsidR="003C3178">
                        <w:rPr>
                          <w:color w:val="000099"/>
                          <w:sz w:val="30"/>
                          <w:szCs w:val="30"/>
                        </w:rPr>
                        <w:t xml:space="preserve"> with 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>plenty of time to feedback and draw out</w:t>
                      </w:r>
                    </w:p>
                    <w:p w14:paraId="5E027E5B" w14:textId="0071F88D" w:rsidR="005A53AA" w:rsidRPr="003C3178" w:rsidRDefault="005A53AA" w:rsidP="00FC03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color w:val="000099"/>
                          <w:sz w:val="30"/>
                          <w:szCs w:val="30"/>
                        </w:rPr>
                      </w:pPr>
                      <w:r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 xml:space="preserve">Who </w:t>
                      </w:r>
                      <w:proofErr w:type="spellStart"/>
                      <w:r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>to</w:t>
                      </w:r>
                      <w:proofErr w:type="spellEnd"/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 xml:space="preserve"> </w:t>
                      </w:r>
                      <w:r w:rsidRPr="003C3178">
                        <w:rPr>
                          <w:b/>
                          <w:bCs/>
                          <w:i/>
                          <w:iCs/>
                          <w:color w:val="000099"/>
                          <w:sz w:val="30"/>
                          <w:szCs w:val="30"/>
                        </w:rPr>
                        <w:t>not</w:t>
                      </w:r>
                      <w:r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 xml:space="preserve"> how to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>… so, at the end of four weeks,</w:t>
                      </w:r>
                      <w:r w:rsidR="00FC0356" w:rsidRPr="003C3178">
                        <w:rPr>
                          <w:color w:val="000099"/>
                          <w:sz w:val="30"/>
                          <w:szCs w:val="30"/>
                        </w:rPr>
                        <w:t xml:space="preserve"> let’s try this with courage</w:t>
                      </w:r>
                    </w:p>
                    <w:p w14:paraId="2F58EE6C" w14:textId="02CA5611" w:rsidR="00FC0356" w:rsidRPr="003C3178" w:rsidRDefault="00FC0356" w:rsidP="00FC03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color w:val="000099"/>
                          <w:sz w:val="30"/>
                          <w:szCs w:val="30"/>
                        </w:rPr>
                      </w:pPr>
                      <w:r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>All colours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 xml:space="preserve"> – reach</w:t>
                      </w:r>
                      <w:r w:rsidR="003C3178">
                        <w:rPr>
                          <w:color w:val="000099"/>
                          <w:sz w:val="30"/>
                          <w:szCs w:val="30"/>
                        </w:rPr>
                        <w:t>ing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 xml:space="preserve"> across traditions, bring</w:t>
                      </w:r>
                      <w:r w:rsidR="003C3178">
                        <w:rPr>
                          <w:color w:val="000099"/>
                          <w:sz w:val="30"/>
                          <w:szCs w:val="30"/>
                        </w:rPr>
                        <w:t>ing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 xml:space="preserve"> out richness</w:t>
                      </w:r>
                    </w:p>
                    <w:p w14:paraId="5B140CD5" w14:textId="02B80CE6" w:rsidR="005A53AA" w:rsidRPr="003C3178" w:rsidRDefault="00FC0356" w:rsidP="00FC03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color w:val="000099"/>
                          <w:sz w:val="30"/>
                          <w:szCs w:val="30"/>
                        </w:rPr>
                      </w:pPr>
                      <w:r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>Asset</w:t>
                      </w:r>
                      <w:r w:rsidR="003C3178"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>-</w:t>
                      </w:r>
                      <w:r w:rsidRPr="003C3178">
                        <w:rPr>
                          <w:b/>
                          <w:bCs/>
                          <w:color w:val="000099"/>
                          <w:sz w:val="30"/>
                          <w:szCs w:val="30"/>
                        </w:rPr>
                        <w:t>based approach</w:t>
                      </w:r>
                      <w:r w:rsidRPr="003C3178">
                        <w:rPr>
                          <w:color w:val="000099"/>
                          <w:sz w:val="30"/>
                          <w:szCs w:val="30"/>
                        </w:rPr>
                        <w:t xml:space="preserve"> – encouraging us to spot, ‘What is in your hand?’</w:t>
                      </w:r>
                    </w:p>
                    <w:p w14:paraId="2DE33C90" w14:textId="6708E097" w:rsidR="005A53AA" w:rsidRPr="00FC0356" w:rsidRDefault="005A53AA" w:rsidP="00FC0356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9A1127" w14:textId="7D16C94D" w:rsidR="009846E7" w:rsidRPr="009846E7" w:rsidRDefault="009846E7" w:rsidP="009846E7"/>
    <w:p w14:paraId="6E358CD0" w14:textId="708FB6B5" w:rsidR="009846E7" w:rsidRPr="009846E7" w:rsidRDefault="009846E7" w:rsidP="009846E7"/>
    <w:p w14:paraId="0A8098AA" w14:textId="026D65E9" w:rsidR="009846E7" w:rsidRPr="009846E7" w:rsidRDefault="009846E7" w:rsidP="009846E7"/>
    <w:p w14:paraId="39EB5F4E" w14:textId="7670FA7F" w:rsidR="009846E7" w:rsidRPr="009846E7" w:rsidRDefault="009846E7" w:rsidP="009846E7"/>
    <w:p w14:paraId="3789FE9A" w14:textId="43F9234D" w:rsidR="009846E7" w:rsidRPr="009846E7" w:rsidRDefault="009846E7" w:rsidP="009846E7"/>
    <w:p w14:paraId="47CC1425" w14:textId="68A46DA4" w:rsidR="009846E7" w:rsidRPr="009846E7" w:rsidRDefault="009846E7" w:rsidP="009846E7"/>
    <w:p w14:paraId="1F9659EB" w14:textId="3A727BBE" w:rsidR="009846E7" w:rsidRPr="009846E7" w:rsidRDefault="00E06020" w:rsidP="009846E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1F4E6" wp14:editId="246E066E">
                <wp:simplePos x="0" y="0"/>
                <wp:positionH relativeFrom="column">
                  <wp:posOffset>8001000</wp:posOffset>
                </wp:positionH>
                <wp:positionV relativeFrom="paragraph">
                  <wp:posOffset>145415</wp:posOffset>
                </wp:positionV>
                <wp:extent cx="2076450" cy="1619250"/>
                <wp:effectExtent l="552450" t="19050" r="38100" b="38100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0"/>
                        </a:xfrm>
                        <a:prstGeom prst="wedgeEllipseCallout">
                          <a:avLst>
                            <a:gd name="adj1" fmla="val -74332"/>
                            <a:gd name="adj2" fmla="val -37123"/>
                          </a:avLst>
                        </a:prstGeom>
                        <a:solidFill>
                          <a:srgbClr val="F189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0B9D7" w14:textId="0E1E2928" w:rsidR="00E06020" w:rsidRPr="00C72B5E" w:rsidRDefault="00E06020" w:rsidP="00E06020">
                            <w:pPr>
                              <w:jc w:val="center"/>
                              <w:rPr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C72B5E">
                              <w:rPr>
                                <w:color w:val="000099"/>
                                <w:sz w:val="32"/>
                                <w:szCs w:val="32"/>
                              </w:rPr>
                              <w:t>Really inspiring stories shared by fantastic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F4E6" id="Speech Bubble: Oval 19" o:spid="_x0000_s1030" type="#_x0000_t63" style="position:absolute;margin-left:630pt;margin-top:11.45pt;width:163.5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9NswIAALwFAAAOAAAAZHJzL2Uyb0RvYy54bWysVEtv2zAMvg/YfxB0b/1I2rRBnSJIl2FA&#10;0RZrh54VWYo96DVJiZ39+lLyI9lW7DAsB4UUyY/UZ5I3t60UaM+sq7UqcHaeYsQU1WWttgX+9rI+&#10;u8LIeaJKIrRiBT4wh28XHz/cNGbOcl1pUTKLAES5eWMKXHlv5kniaMUkcefaMAVGrq0kHlS7TUpL&#10;GkCXIsnT9DJptC2N1ZQ5B7d3nREvIj7njPpHzh3zSBQYavPxtPHchDNZ3JD51hJT1bQvg/xDFZLU&#10;CpKOUHfEE7Sz9R9QsqZWO839OdUy0ZzXlMU3wGuy9LfXPFfEsPgWIMeZkSb3/2Dpw/7ZPFmgoTFu&#10;7kAMr2i5leEf6kNtJOswksVajyhc5unscnoBnFKwZZfZdQ4K4CTHcGOd/8y0REEocMPKLfskRG0c&#10;WxEh9M5Hzsj+3vlIXokUkdAlpPyeYcSlgG+xJwKdzaaTSd5/rBOn/BenySzLJ30JPSYUMxQREjgt&#10;6nJdCxEVu92shEWQoMDr7Oo6m/XBJ27JkZYo+YNgIVior4yjugxExEfEjmUjHqGUKZ91poqUrEtz&#10;kcJvyBJ6PEREziJgQOZQ3ojdAwyeHciA3ZHd+4dQFht+DE7/VlgXPEbEzFr5MVjWStv3AAS8qs/c&#10;+UP5J9QE0bebFrgp8DR4hpuNLg9PFlndDaAzdF1DT9wT55+Iha8MfQRbxD/CwYVuCqx7CaNK25/v&#10;3Qd/GASwYtTABBfY/dgRyzASXxSMyHU2nYaRj8r0YpaDYk8tm1OL2smVhkaAvoPqohj8vRhEbrV8&#10;hWWzDFnBRBSF3AWm3g7KynebBdYVZctldIMxN8Tfq2dDA3jgOXTkS/tKrOkHw8NMPehh2sk8Nm/H&#10;8dE3RCq93HnNax+MR157BVZEbKV+nYUddKpHr+PSXbwBAAD//wMAUEsDBBQABgAIAAAAIQBhHU+O&#10;4QAAAAwBAAAPAAAAZHJzL2Rvd25yZXYueG1sTI/BTsMwEETvSPyDtUhcEHUS0SYNcaoKqeKAqETh&#10;A9x4SSLidYidJv17tid6nNnR7JtiM9tOnHDwrSMF8SICgVQ501Kt4Otz95iB8EGT0Z0jVHBGD5vy&#10;9qbQuXETfeDpEGrBJeRzraAJoc+l9FWDVvuF65H49u0GqwPLoZZm0BOX204mUbSSVrfEHxrd40uD&#10;1c9htAqq1/FpF2+X5/1b6uz0Hu9/M/mg1P3dvH0GEXAO/2G44DM6lMx0dCMZLzrWySriMUFBkqxB&#10;XBLLLGXnyE6arkGWhbweUf4BAAD//wMAUEsBAi0AFAAGAAgAAAAhALaDOJL+AAAA4QEAABMAAAAA&#10;AAAAAAAAAAAAAAAAAFtDb250ZW50X1R5cGVzXS54bWxQSwECLQAUAAYACAAAACEAOP0h/9YAAACU&#10;AQAACwAAAAAAAAAAAAAAAAAvAQAAX3JlbHMvLnJlbHNQSwECLQAUAAYACAAAACEAoWI/TbMCAAC8&#10;BQAADgAAAAAAAAAAAAAAAAAuAgAAZHJzL2Uyb0RvYy54bWxQSwECLQAUAAYACAAAACEAYR1PjuEA&#10;AAAMAQAADwAAAAAAAAAAAAAAAAANBQAAZHJzL2Rvd25yZXYueG1sUEsFBgAAAAAEAAQA8wAAABsG&#10;AAAAAA==&#10;" adj="-5256,2781" fillcolor="#f18917" strokecolor="#1f3763 [1604]" strokeweight="1pt">
                <v:textbox>
                  <w:txbxContent>
                    <w:p w14:paraId="3B40B9D7" w14:textId="0E1E2928" w:rsidR="00E06020" w:rsidRPr="00C72B5E" w:rsidRDefault="00E06020" w:rsidP="00E06020">
                      <w:pPr>
                        <w:jc w:val="center"/>
                        <w:rPr>
                          <w:color w:val="000099"/>
                          <w:sz w:val="32"/>
                          <w:szCs w:val="32"/>
                        </w:rPr>
                      </w:pPr>
                      <w:r w:rsidRPr="00C72B5E">
                        <w:rPr>
                          <w:color w:val="000099"/>
                          <w:sz w:val="32"/>
                          <w:szCs w:val="32"/>
                        </w:rPr>
                        <w:t>Really inspiring stories shared by fantastic people.</w:t>
                      </w:r>
                    </w:p>
                  </w:txbxContent>
                </v:textbox>
              </v:shape>
            </w:pict>
          </mc:Fallback>
        </mc:AlternateContent>
      </w:r>
    </w:p>
    <w:p w14:paraId="50D502AB" w14:textId="2AD62274" w:rsidR="009846E7" w:rsidRPr="009846E7" w:rsidRDefault="009846E7" w:rsidP="009846E7"/>
    <w:p w14:paraId="6863D8CF" w14:textId="243A2C16" w:rsidR="009846E7" w:rsidRPr="009846E7" w:rsidRDefault="00E06020" w:rsidP="009846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087974" wp14:editId="2C985E2E">
                <wp:simplePos x="0" y="0"/>
                <wp:positionH relativeFrom="margin">
                  <wp:posOffset>3219450</wp:posOffset>
                </wp:positionH>
                <wp:positionV relativeFrom="margin">
                  <wp:posOffset>5619750</wp:posOffset>
                </wp:positionV>
                <wp:extent cx="4581525" cy="1333500"/>
                <wp:effectExtent l="19050" t="1905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333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4328" w14:textId="77777777" w:rsidR="00001968" w:rsidRDefault="0021539A" w:rsidP="006127C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254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Beacon Course Dates:</w:t>
                            </w:r>
                            <w:r w:rsidR="006F080F" w:rsidRPr="008C254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8FA40F" w14:textId="4A595D02" w:rsidR="006127CA" w:rsidRPr="00BD37E7" w:rsidRDefault="008C2547" w:rsidP="006127C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Monday 19th September, Monday 26</w:t>
                            </w:r>
                            <w:r w:rsidRPr="00BD37E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September; Tuesday 4</w:t>
                            </w:r>
                            <w:r w:rsidRPr="00BD37E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October, Tuesday 11</w:t>
                            </w:r>
                            <w:r w:rsidRPr="00BD37E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October</w:t>
                            </w:r>
                            <w:r w:rsidR="00001968"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50B3"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="00001968"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7.30</w:t>
                            </w:r>
                            <w:r w:rsidR="00BD50B3"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pm</w:t>
                            </w:r>
                            <w:r w:rsidR="00001968" w:rsidRPr="00BD37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–9 pm</w:t>
                            </w:r>
                            <w:r w:rsidR="009008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="009008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zoom</w:t>
                            </w:r>
                          </w:p>
                          <w:p w14:paraId="5335FDE3" w14:textId="4955085D" w:rsidR="0021539A" w:rsidRPr="00001968" w:rsidRDefault="00E140F0" w:rsidP="006127CA">
                            <w:pPr>
                              <w:spacing w:after="0" w:line="240" w:lineRule="auto"/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0019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book, </w:t>
                            </w:r>
                            <w:r w:rsidR="0021539A" w:rsidRPr="000019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email:</w:t>
                            </w:r>
                            <w:r w:rsidR="00BD50B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="00BD50B3" w:rsidRPr="00B05A56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beingwitnesses@blackburn.anglican.org</w:t>
                              </w:r>
                            </w:hyperlink>
                          </w:p>
                          <w:p w14:paraId="7C43631C" w14:textId="368B81CF" w:rsidR="006A5349" w:rsidRPr="000C76D8" w:rsidRDefault="00E140F0" w:rsidP="006127CA">
                            <w:pPr>
                              <w:spacing w:after="0" w:line="240" w:lineRule="auto"/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0C76D8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>or t</w:t>
                            </w:r>
                            <w:r w:rsidR="006A5349" w:rsidRPr="000C76D8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>elephone</w:t>
                            </w:r>
                            <w:r w:rsidR="00656119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 xml:space="preserve"> Joy Rushton</w:t>
                            </w:r>
                            <w:r w:rsidR="006A5349" w:rsidRPr="000C76D8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>: 07388 137265</w:t>
                            </w:r>
                          </w:p>
                          <w:p w14:paraId="73D180D9" w14:textId="77777777" w:rsidR="006A5349" w:rsidRDefault="006A5349" w:rsidP="008A675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48BCD1" w14:textId="77777777" w:rsidR="008A6757" w:rsidRPr="008A6757" w:rsidRDefault="008A6757" w:rsidP="0021539A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EE21E7D" w14:textId="5F9D13D6" w:rsidR="0021539A" w:rsidRPr="00EB4ABB" w:rsidRDefault="0021539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B8DCAFA" w14:textId="15322219" w:rsidR="00EB4ABB" w:rsidRDefault="00CB379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EB4ABB" w:rsidRPr="007814AF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beingwitnesses@blackburn.anglican.org</w:t>
                              </w:r>
                            </w:hyperlink>
                          </w:p>
                          <w:p w14:paraId="63B868B1" w14:textId="77777777" w:rsidR="00EB4ABB" w:rsidRPr="00EB4ABB" w:rsidRDefault="00EB4AB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8797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53.5pt;margin-top:442.5pt;width:360.7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sMGQIAACgEAAAOAAAAZHJzL2Uyb0RvYy54bWysU9uO0zAQfUfiHyy/0yRtA23UdLV0KUJa&#10;LtLCBziO01g4HmO7TcrXM3ay3bJIPCD8YHk89pmZM2c2N0OnyElYJ0GXNJullAjNoZb6UNJvX/ev&#10;VpQ4z3TNFGhR0rNw9Gb78sWmN4WYQwuqFpYgiHZFb0raem+KJHG8FR1zMzBCo7MB2zGPpj0ktWU9&#10;oncqmafp66QHWxsLXDiHt3ejk24jftMI7j83jROeqJJibj7uNu5V2JPthhUHy0wr+ZQG+4csOiY1&#10;Br1A3THPyNHKP6A6yS04aPyMQ5dA00guYg1YTZY+q+ahZUbEWpAcZy40uf8Hyz+dHswXS/zwFgZs&#10;YCzCmXvg3x3RsGuZPohba6FvBasxcBYoS3rjiulroNoVLoBU/Ueoscns6CECDY3tAitYJ0F0bMD5&#10;QroYPOF4ucxXWT7PKeHoyxaLRZ7GtiSsePxurPPvBXQkHEpqsasRnp3unQ/psOLxSYjmQMl6L5WK&#10;hj1UO2XJiaEC9rgu6L89U5r0JV2sMnT/HSPFtV5HFp6F6qRHLSvZlXQVXk3qCsS903VUmmdSjWfM&#10;WemJyUDeSKMfqoHIuqR5CBCIraA+I7UWRuniqOGhBfuTkh5lW1L348isoER90NiedbZcBp1HY5m/&#10;maNhrz3VtYdpjlAl9ZSMx52PsxEY0HCLbWxkJPgpkylllGPkfRqdoPdrO756GvDtLwAAAP//AwBQ&#10;SwMEFAAGAAgAAAAhAGGg52zgAAAADQEAAA8AAABkcnMvZG93bnJldi54bWxMj0FPg0AQhe8m/ofN&#10;mPRmF0lRiiwNaepJL6IXbws7ApGdRXZpqb/e6Ulvb2Ze3nwv3y12EEecfO9Iwd06AoHUONNTq+D9&#10;7ek2BeGDJqMHR6jgjB52xfVVrjPjTvSKxyq0gkPIZ1pBF8KYSembDq32azci8e3TTVYHHqdWmkmf&#10;ONwOMo6ie2l1T/yh0yPuO2y+qtkqeB435c857G3y8lEfDqWdt9U3KrW6WcpHEAGX8GeGCz6jQ8FM&#10;tZvJeDEoSKIH7hIUpGnC4uKI4zQBUbOKtryTRS7/tyh+AQAA//8DAFBLAQItABQABgAIAAAAIQC2&#10;gziS/gAAAOEBAAATAAAAAAAAAAAAAAAAAAAAAABbQ29udGVudF9UeXBlc10ueG1sUEsBAi0AFAAG&#10;AAgAAAAhADj9If/WAAAAlAEAAAsAAAAAAAAAAAAAAAAALwEAAF9yZWxzLy5yZWxzUEsBAi0AFAAG&#10;AAgAAAAhAJrNCwwZAgAAKAQAAA4AAAAAAAAAAAAAAAAALgIAAGRycy9lMm9Eb2MueG1sUEsBAi0A&#10;FAAGAAgAAAAhAGGg52zgAAAADQEAAA8AAAAAAAAAAAAAAAAAcwQAAGRycy9kb3ducmV2LnhtbFBL&#10;BQYAAAAABAAEAPMAAACABQAAAAA=&#10;" fillcolor="yellow" strokecolor="#009" strokeweight="3pt">
                <v:textbox>
                  <w:txbxContent>
                    <w:p w14:paraId="3CD64328" w14:textId="77777777" w:rsidR="00001968" w:rsidRDefault="0021539A" w:rsidP="006127C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C2547">
                        <w:rPr>
                          <w:b/>
                          <w:bCs/>
                          <w:sz w:val="36"/>
                          <w:szCs w:val="36"/>
                        </w:rPr>
                        <w:t>Beacon Course Dates:</w:t>
                      </w:r>
                      <w:r w:rsidR="006F080F" w:rsidRPr="008C254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8FA40F" w14:textId="4A595D02" w:rsidR="006127CA" w:rsidRPr="00BD37E7" w:rsidRDefault="008C2547" w:rsidP="006127C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D37E7">
                        <w:rPr>
                          <w:b/>
                          <w:bCs/>
                          <w:sz w:val="24"/>
                          <w:szCs w:val="24"/>
                        </w:rPr>
                        <w:t>Monday 19th September, Monday 26</w:t>
                      </w:r>
                      <w:r w:rsidRPr="00BD37E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D37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September; Tuesday 4</w:t>
                      </w:r>
                      <w:r w:rsidRPr="00BD37E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D37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October, Tuesday 11</w:t>
                      </w:r>
                      <w:r w:rsidRPr="00BD37E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D37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October</w:t>
                      </w:r>
                      <w:r w:rsidR="00001968" w:rsidRPr="00BD37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D50B3" w:rsidRPr="00BD37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at </w:t>
                      </w:r>
                      <w:r w:rsidR="00001968" w:rsidRPr="00BD37E7">
                        <w:rPr>
                          <w:b/>
                          <w:bCs/>
                          <w:sz w:val="24"/>
                          <w:szCs w:val="24"/>
                        </w:rPr>
                        <w:t>7.30</w:t>
                      </w:r>
                      <w:r w:rsidR="00BD50B3" w:rsidRPr="00BD37E7">
                        <w:rPr>
                          <w:b/>
                          <w:bCs/>
                          <w:sz w:val="24"/>
                          <w:szCs w:val="24"/>
                        </w:rPr>
                        <w:t>pm</w:t>
                      </w:r>
                      <w:r w:rsidR="00001968" w:rsidRPr="00BD37E7">
                        <w:rPr>
                          <w:b/>
                          <w:bCs/>
                          <w:sz w:val="24"/>
                          <w:szCs w:val="24"/>
                        </w:rPr>
                        <w:t>–9 pm</w:t>
                      </w:r>
                      <w:r w:rsidR="009008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on </w:t>
                      </w:r>
                      <w:r w:rsidR="00900803">
                        <w:rPr>
                          <w:b/>
                          <w:bCs/>
                          <w:sz w:val="24"/>
                          <w:szCs w:val="24"/>
                        </w:rPr>
                        <w:t>zoom</w:t>
                      </w:r>
                    </w:p>
                    <w:p w14:paraId="5335FDE3" w14:textId="4955085D" w:rsidR="0021539A" w:rsidRPr="00001968" w:rsidRDefault="00E140F0" w:rsidP="006127CA">
                      <w:pPr>
                        <w:spacing w:after="0" w:line="240" w:lineRule="auto"/>
                        <w:rPr>
                          <w:rStyle w:val="Hyperlink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r w:rsidRPr="00001968">
                        <w:rPr>
                          <w:b/>
                          <w:bCs/>
                          <w:sz w:val="24"/>
                          <w:szCs w:val="24"/>
                        </w:rPr>
                        <w:t xml:space="preserve">To book, </w:t>
                      </w:r>
                      <w:r w:rsidR="0021539A" w:rsidRPr="00001968">
                        <w:rPr>
                          <w:b/>
                          <w:bCs/>
                          <w:sz w:val="24"/>
                          <w:szCs w:val="24"/>
                        </w:rPr>
                        <w:t>email:</w:t>
                      </w:r>
                      <w:r w:rsidR="00BD50B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11" w:history="1">
                        <w:r w:rsidR="00BD50B3" w:rsidRPr="00B05A56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beingwitnesses@blackburn.anglican.org</w:t>
                        </w:r>
                      </w:hyperlink>
                    </w:p>
                    <w:p w14:paraId="7C43631C" w14:textId="368B81CF" w:rsidR="006A5349" w:rsidRPr="000C76D8" w:rsidRDefault="00E140F0" w:rsidP="006127CA">
                      <w:pPr>
                        <w:spacing w:after="0" w:line="240" w:lineRule="auto"/>
                        <w:rPr>
                          <w:rStyle w:val="Hyperlink"/>
                          <w:b/>
                          <w:bCs/>
                          <w:sz w:val="28"/>
                          <w:szCs w:val="28"/>
                          <w:u w:val="none"/>
                        </w:rPr>
                      </w:pPr>
                      <w:r w:rsidRPr="000C76D8">
                        <w:rPr>
                          <w:rStyle w:val="Hyperlink"/>
                          <w:b/>
                          <w:bCs/>
                          <w:sz w:val="24"/>
                          <w:szCs w:val="24"/>
                          <w:u w:val="none"/>
                        </w:rPr>
                        <w:t>or t</w:t>
                      </w:r>
                      <w:r w:rsidR="006A5349" w:rsidRPr="000C76D8">
                        <w:rPr>
                          <w:rStyle w:val="Hyperlink"/>
                          <w:b/>
                          <w:bCs/>
                          <w:sz w:val="24"/>
                          <w:szCs w:val="24"/>
                          <w:u w:val="none"/>
                        </w:rPr>
                        <w:t>elephone</w:t>
                      </w:r>
                      <w:r w:rsidR="00656119">
                        <w:rPr>
                          <w:rStyle w:val="Hyperlink"/>
                          <w:b/>
                          <w:bCs/>
                          <w:sz w:val="24"/>
                          <w:szCs w:val="24"/>
                          <w:u w:val="none"/>
                        </w:rPr>
                        <w:t xml:space="preserve"> Joy Rushton</w:t>
                      </w:r>
                      <w:r w:rsidR="006A5349" w:rsidRPr="000C76D8">
                        <w:rPr>
                          <w:rStyle w:val="Hyperlink"/>
                          <w:b/>
                          <w:bCs/>
                          <w:sz w:val="24"/>
                          <w:szCs w:val="24"/>
                          <w:u w:val="none"/>
                        </w:rPr>
                        <w:t>: 07388 137265</w:t>
                      </w:r>
                    </w:p>
                    <w:p w14:paraId="73D180D9" w14:textId="77777777" w:rsidR="006A5349" w:rsidRDefault="006A5349" w:rsidP="008A6757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48BCD1" w14:textId="77777777" w:rsidR="008A6757" w:rsidRPr="008A6757" w:rsidRDefault="008A6757" w:rsidP="0021539A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EE21E7D" w14:textId="5F9D13D6" w:rsidR="0021539A" w:rsidRPr="00EB4ABB" w:rsidRDefault="0021539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B8DCAFA" w14:textId="15322219" w:rsidR="00EB4ABB" w:rsidRDefault="00CB379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hyperlink r:id="rId12" w:history="1">
                        <w:r w:rsidR="00EB4ABB" w:rsidRPr="007814AF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beingwitnesses@blackburn.anglican.org</w:t>
                        </w:r>
                      </w:hyperlink>
                    </w:p>
                    <w:p w14:paraId="63B868B1" w14:textId="77777777" w:rsidR="00EB4ABB" w:rsidRPr="00EB4ABB" w:rsidRDefault="00EB4AB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0B3D3B" w14:textId="2AD47132" w:rsidR="009846E7" w:rsidRDefault="009846E7" w:rsidP="009846E7"/>
    <w:p w14:paraId="0773C89B" w14:textId="4184D64C" w:rsidR="009846E7" w:rsidRDefault="009846E7" w:rsidP="009846E7"/>
    <w:p w14:paraId="5A380335" w14:textId="031FCD8A" w:rsidR="009846E7" w:rsidRDefault="009846E7" w:rsidP="009846E7"/>
    <w:p w14:paraId="74B806F9" w14:textId="715C55F3" w:rsidR="009846E7" w:rsidRDefault="006A5349" w:rsidP="00984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E2EDCB7" wp14:editId="5C518F83">
            <wp:simplePos x="0" y="0"/>
            <wp:positionH relativeFrom="margin">
              <wp:posOffset>638175</wp:posOffset>
            </wp:positionH>
            <wp:positionV relativeFrom="margin">
              <wp:posOffset>-19050</wp:posOffset>
            </wp:positionV>
            <wp:extent cx="1398270" cy="1600200"/>
            <wp:effectExtent l="38100" t="38100" r="30480" b="38100"/>
            <wp:wrapSquare wrapText="bothSides"/>
            <wp:docPr id="1" name="Picture 1" descr="A picture containing person, smiling, posing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smiling, posing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601830" wp14:editId="5513B053">
            <wp:simplePos x="0" y="0"/>
            <wp:positionH relativeFrom="margin">
              <wp:posOffset>3619500</wp:posOffset>
            </wp:positionH>
            <wp:positionV relativeFrom="margin">
              <wp:posOffset>9525</wp:posOffset>
            </wp:positionV>
            <wp:extent cx="2349500" cy="16573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979">
        <w:rPr>
          <w:noProof/>
        </w:rPr>
        <w:drawing>
          <wp:anchor distT="0" distB="0" distL="114300" distR="114300" simplePos="0" relativeHeight="251666432" behindDoc="0" locked="0" layoutInCell="1" allowOverlap="1" wp14:anchorId="4CD57209" wp14:editId="1FAD7250">
            <wp:simplePos x="0" y="0"/>
            <wp:positionH relativeFrom="margin">
              <wp:posOffset>7272020</wp:posOffset>
            </wp:positionH>
            <wp:positionV relativeFrom="margin">
              <wp:align>center</wp:align>
            </wp:positionV>
            <wp:extent cx="2299970" cy="2152650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2"/>
                    <a:stretch/>
                  </pic:blipFill>
                  <pic:spPr bwMode="auto">
                    <a:xfrm>
                      <a:off x="0" y="0"/>
                      <a:ext cx="22999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7F4">
        <w:rPr>
          <w:noProof/>
        </w:rPr>
        <w:drawing>
          <wp:anchor distT="0" distB="0" distL="114300" distR="114300" simplePos="0" relativeHeight="251669504" behindDoc="0" locked="0" layoutInCell="1" allowOverlap="1" wp14:anchorId="2846BBBF" wp14:editId="5CB80F28">
            <wp:simplePos x="0" y="0"/>
            <wp:positionH relativeFrom="margin">
              <wp:posOffset>6909435</wp:posOffset>
            </wp:positionH>
            <wp:positionV relativeFrom="margin">
              <wp:posOffset>-19050</wp:posOffset>
            </wp:positionV>
            <wp:extent cx="3040380" cy="1905000"/>
            <wp:effectExtent l="38100" t="38100" r="45720" b="381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4214" w14:textId="1F0127DC" w:rsidR="006E476D" w:rsidRDefault="006E476D" w:rsidP="006E476D">
      <w:pPr>
        <w:rPr>
          <w:noProof/>
        </w:rPr>
      </w:pPr>
    </w:p>
    <w:p w14:paraId="330F08DD" w14:textId="77777777" w:rsidR="006A5349" w:rsidRDefault="006A5349" w:rsidP="006E476D">
      <w:pPr>
        <w:rPr>
          <w:b/>
          <w:bCs/>
          <w:sz w:val="36"/>
          <w:szCs w:val="36"/>
        </w:rPr>
      </w:pPr>
    </w:p>
    <w:p w14:paraId="74A0706D" w14:textId="77777777" w:rsidR="006A5349" w:rsidRDefault="006A5349" w:rsidP="006E476D">
      <w:pPr>
        <w:rPr>
          <w:b/>
          <w:bCs/>
          <w:sz w:val="36"/>
          <w:szCs w:val="36"/>
        </w:rPr>
      </w:pPr>
    </w:p>
    <w:p w14:paraId="1A7A58C6" w14:textId="77777777" w:rsidR="006A5349" w:rsidRDefault="006A5349" w:rsidP="006E476D">
      <w:pPr>
        <w:rPr>
          <w:b/>
          <w:bCs/>
          <w:sz w:val="36"/>
          <w:szCs w:val="36"/>
        </w:rPr>
      </w:pPr>
    </w:p>
    <w:p w14:paraId="175C31A8" w14:textId="7D57CBE4" w:rsidR="006E476D" w:rsidRDefault="006A5349" w:rsidP="005429BE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BF5D8C" wp14:editId="1EFC73F0">
            <wp:simplePos x="0" y="0"/>
            <wp:positionH relativeFrom="margin">
              <wp:posOffset>3581400</wp:posOffset>
            </wp:positionH>
            <wp:positionV relativeFrom="margin">
              <wp:posOffset>1960880</wp:posOffset>
            </wp:positionV>
            <wp:extent cx="2766060" cy="2095500"/>
            <wp:effectExtent l="38100" t="38100" r="34290" b="381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95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76D" w:rsidRPr="006E476D">
        <w:rPr>
          <w:b/>
          <w:bCs/>
          <w:sz w:val="36"/>
          <w:szCs w:val="36"/>
        </w:rPr>
        <w:t>Course Leader: Bishop Jill Duff</w:t>
      </w:r>
    </w:p>
    <w:p w14:paraId="09DE343B" w14:textId="3FB111CD" w:rsidR="006A5349" w:rsidRDefault="006A5349" w:rsidP="005429BE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Bishop of Lancaster</w:t>
      </w:r>
    </w:p>
    <w:p w14:paraId="0C1E7A8A" w14:textId="50C84829" w:rsidR="00D20913" w:rsidRDefault="005429BE" w:rsidP="006E476D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D7B9DE0" wp14:editId="48E5305B">
            <wp:simplePos x="0" y="0"/>
            <wp:positionH relativeFrom="margin">
              <wp:posOffset>123825</wp:posOffset>
            </wp:positionH>
            <wp:positionV relativeFrom="margin">
              <wp:posOffset>2493645</wp:posOffset>
            </wp:positionV>
            <wp:extent cx="2381250" cy="782320"/>
            <wp:effectExtent l="0" t="0" r="0" b="0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0C654" w14:textId="6159E58D" w:rsidR="00D20913" w:rsidRDefault="00D20913" w:rsidP="006E476D">
      <w:pPr>
        <w:rPr>
          <w:noProof/>
        </w:rPr>
      </w:pPr>
    </w:p>
    <w:p w14:paraId="39E602D6" w14:textId="1D51AD51" w:rsidR="00D20913" w:rsidRPr="00D20913" w:rsidRDefault="00C7101B" w:rsidP="00D20913">
      <w:pPr>
        <w:tabs>
          <w:tab w:val="left" w:pos="960"/>
        </w:tabs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FD8133" wp14:editId="3A4DA50F">
                <wp:simplePos x="0" y="0"/>
                <wp:positionH relativeFrom="margin">
                  <wp:posOffset>-257175</wp:posOffset>
                </wp:positionH>
                <wp:positionV relativeFrom="paragraph">
                  <wp:posOffset>573405</wp:posOffset>
                </wp:positionV>
                <wp:extent cx="3152775" cy="1404620"/>
                <wp:effectExtent l="19050" t="19050" r="28575" b="234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E584D" w14:textId="0A013805" w:rsidR="005953A0" w:rsidRDefault="001C359A">
                            <w:r>
                              <w:t xml:space="preserve">The </w:t>
                            </w:r>
                            <w:r w:rsidRPr="005429BE">
                              <w:rPr>
                                <w:b/>
                                <w:bCs/>
                                <w:i/>
                                <w:iCs/>
                              </w:rPr>
                              <w:t>Being Witnesses</w:t>
                            </w:r>
                            <w:r>
                              <w:t xml:space="preserve"> Vision 2026 theme has the following priorities:</w:t>
                            </w:r>
                          </w:p>
                          <w:p w14:paraId="6BCEC36C" w14:textId="2BAE7578" w:rsidR="001C359A" w:rsidRDefault="001C359A" w:rsidP="001C35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Sharing the </w:t>
                            </w:r>
                            <w:r w:rsidR="005A5999">
                              <w:t>g</w:t>
                            </w:r>
                            <w:r>
                              <w:t xml:space="preserve">ospel with </w:t>
                            </w:r>
                            <w:r w:rsidR="005A5999">
                              <w:t>c</w:t>
                            </w:r>
                            <w:r>
                              <w:t>onfidence</w:t>
                            </w:r>
                          </w:p>
                          <w:p w14:paraId="3B8BA6CD" w14:textId="1E07510D" w:rsidR="001C359A" w:rsidRDefault="001C359A" w:rsidP="001C35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Enabling human flourishing through social action</w:t>
                            </w:r>
                          </w:p>
                          <w:p w14:paraId="19BD11B4" w14:textId="27C00FC0" w:rsidR="001C359A" w:rsidRDefault="001C359A" w:rsidP="001C35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Planting 10 strategic church plants and 200 new local congregations</w:t>
                            </w:r>
                          </w:p>
                          <w:p w14:paraId="0E28F6B8" w14:textId="53475180" w:rsidR="005429BE" w:rsidRDefault="005429BE" w:rsidP="001C35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Caring for God’s creation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D8133" id="_x0000_s1032" type="#_x0000_t202" style="position:absolute;margin-left:-20.25pt;margin-top:45.15pt;width:248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COGAIAACgEAAAOAAAAZHJzL2Uyb0RvYy54bWysk9uO2yAQhu8r9R0Q942dNMmmVpzVNttU&#10;lbYHadsHGGMco2KGAomdPn0Hcth0K/WiKhcIGPhn5ptheTt0mu2l8wpNycejnDNpBNbKbEv+7evm&#10;1YIzH8DUoNHIkh+k57erly+WvS3kBFvUtXSMRIwvelvyNgRbZJkXrezAj9BKQ8YGXQeBtm6b1Q56&#10;Uu90Nsnzedajq61DIb2n0/ujka+SftNIET43jZeB6ZJTbCHNLs1VnLPVEoqtA9sqcQoD/iGKDpQh&#10;pxepewjAdk79IdUp4dBjE0YCuwybRgmZcqBsxvmzbB5bsDLlQnC8vWDy/09WfNo/2i+OheEtDlTA&#10;lIS3Dyi+e2Zw3YLZyjvnsG8l1OR4HJFlvfXF6WlE7QsfRar+I9ZUZNgFTEJD47pIhfJkpE4FOFyg&#10;yyEwQYevx7PJzc2MM0G28TSfziepLBkU5+fW+fBeYsfiouSOqprkYf/gQwwHivOV6M2jVvVGaZ02&#10;bluttWN7oA7Y0MjP6r9d04b1JZ8sZhTJ3zXyNBKFZ646FaiXtepKvrhcgiKCe2fq1GkBlD6uKWZt&#10;TiQjvCPGMFQDU3XJ59FBBFthfSC0Do+tS1+NFi26n5z11LYl9z924CRn+oOh8rwZT6exz9NmOrsh&#10;lsxdW6prCxhBUiUPnB2X65D+RiJg76iMG5UAP0VyCpnaMXE/fZ3Y79f7dOvpg69+AQAA//8DAFBL&#10;AwQUAAYACAAAACEA8OOzTd8AAAAKAQAADwAAAGRycy9kb3ducmV2LnhtbEyPy07DMBBF90j8gzVI&#10;7Fo7zUM0xKkQBYktDQuWbjxNIuxxGrtN+HvMCpajObr33Gq3WMOuOPnBkYRkLYAhtU4P1En4aF5X&#10;D8B8UKSVcYQSvtHDrr69qVSp3UzveD2EjsUQ8qWS0Icwlpz7tker/NqNSPF3cpNVIZ5Tx/Wk5hhu&#10;Dd8IUXCrBooNvRrxucf263CxEsJbUqTN/pzaTdOYOdufP9uXQsr7u+XpEVjAJfzB8Ksf1aGOTkd3&#10;Ie2ZkbDKRB5RCVuRAotAlhdx3FFCmiQ58Lri/yfUPwAAAP//AwBQSwECLQAUAAYACAAAACEAtoM4&#10;kv4AAADhAQAAEwAAAAAAAAAAAAAAAAAAAAAAW0NvbnRlbnRfVHlwZXNdLnhtbFBLAQItABQABgAI&#10;AAAAIQA4/SH/1gAAAJQBAAALAAAAAAAAAAAAAAAAAC8BAABfcmVscy8ucmVsc1BLAQItABQABgAI&#10;AAAAIQBdKXCOGAIAACgEAAAOAAAAAAAAAAAAAAAAAC4CAABkcnMvZTJvRG9jLnhtbFBLAQItABQA&#10;BgAIAAAAIQDw47NN3wAAAAoBAAAPAAAAAAAAAAAAAAAAAHIEAABkcnMvZG93bnJldi54bWxQSwUG&#10;AAAAAAQABADzAAAAfgUAAAAA&#10;" fillcolor="yellow" strokeweight="2.25pt">
                <v:textbox style="mso-fit-shape-to-text:t">
                  <w:txbxContent>
                    <w:p w14:paraId="34BE584D" w14:textId="0A013805" w:rsidR="005953A0" w:rsidRDefault="001C359A">
                      <w:r>
                        <w:t xml:space="preserve">The </w:t>
                      </w:r>
                      <w:r w:rsidRPr="005429BE">
                        <w:rPr>
                          <w:b/>
                          <w:bCs/>
                          <w:i/>
                          <w:iCs/>
                        </w:rPr>
                        <w:t>Being Witnesses</w:t>
                      </w:r>
                      <w:r>
                        <w:t xml:space="preserve"> Vision 2026 theme has the following priorities:</w:t>
                      </w:r>
                    </w:p>
                    <w:p w14:paraId="6BCEC36C" w14:textId="2BAE7578" w:rsidR="001C359A" w:rsidRDefault="001C359A" w:rsidP="001C359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Sharing the </w:t>
                      </w:r>
                      <w:r w:rsidR="005A5999">
                        <w:t>g</w:t>
                      </w:r>
                      <w:r>
                        <w:t xml:space="preserve">ospel with </w:t>
                      </w:r>
                      <w:r w:rsidR="005A5999">
                        <w:t>c</w:t>
                      </w:r>
                      <w:r>
                        <w:t>onfidence</w:t>
                      </w:r>
                    </w:p>
                    <w:p w14:paraId="3B8BA6CD" w14:textId="1E07510D" w:rsidR="001C359A" w:rsidRDefault="001C359A" w:rsidP="001C359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Enabling human flourishing through social action</w:t>
                      </w:r>
                    </w:p>
                    <w:p w14:paraId="19BD11B4" w14:textId="27C00FC0" w:rsidR="001C359A" w:rsidRDefault="001C359A" w:rsidP="001C359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Planting 10 strategic church plants and 200 new local congregations</w:t>
                      </w:r>
                    </w:p>
                    <w:p w14:paraId="0E28F6B8" w14:textId="53475180" w:rsidR="005429BE" w:rsidRDefault="005429BE" w:rsidP="001C359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Caring for God’s creation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5999">
        <w:rPr>
          <w:noProof/>
        </w:rPr>
        <w:drawing>
          <wp:anchor distT="0" distB="0" distL="114300" distR="114300" simplePos="0" relativeHeight="251677696" behindDoc="0" locked="0" layoutInCell="1" allowOverlap="1" wp14:anchorId="57026F08" wp14:editId="6777FA29">
            <wp:simplePos x="0" y="0"/>
            <wp:positionH relativeFrom="margin">
              <wp:posOffset>533400</wp:posOffset>
            </wp:positionH>
            <wp:positionV relativeFrom="margin">
              <wp:posOffset>5638800</wp:posOffset>
            </wp:positionV>
            <wp:extent cx="1787525" cy="882015"/>
            <wp:effectExtent l="0" t="0" r="3175" b="0"/>
            <wp:wrapSquare wrapText="bothSides"/>
            <wp:docPr id="3" name="Picture 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349">
        <w:rPr>
          <w:noProof/>
        </w:rPr>
        <w:drawing>
          <wp:anchor distT="0" distB="0" distL="114300" distR="114300" simplePos="0" relativeHeight="251670528" behindDoc="0" locked="0" layoutInCell="1" allowOverlap="1" wp14:anchorId="0009D71B" wp14:editId="01221C8B">
            <wp:simplePos x="0" y="0"/>
            <wp:positionH relativeFrom="margin">
              <wp:posOffset>7229475</wp:posOffset>
            </wp:positionH>
            <wp:positionV relativeFrom="margin">
              <wp:align>bottom</wp:align>
            </wp:positionV>
            <wp:extent cx="2534920" cy="1910715"/>
            <wp:effectExtent l="38100" t="38100" r="36830" b="323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10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349">
        <w:rPr>
          <w:noProof/>
        </w:rPr>
        <w:drawing>
          <wp:anchor distT="0" distB="0" distL="114300" distR="114300" simplePos="0" relativeHeight="251668480" behindDoc="0" locked="0" layoutInCell="1" allowOverlap="1" wp14:anchorId="5F0C2E65" wp14:editId="1D0CCD1F">
            <wp:simplePos x="0" y="0"/>
            <wp:positionH relativeFrom="margin">
              <wp:posOffset>3657600</wp:posOffset>
            </wp:positionH>
            <wp:positionV relativeFrom="margin">
              <wp:align>bottom</wp:align>
            </wp:positionV>
            <wp:extent cx="2760345" cy="1866900"/>
            <wp:effectExtent l="38100" t="38100" r="40005" b="381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66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13">
        <w:rPr>
          <w:sz w:val="36"/>
          <w:szCs w:val="36"/>
        </w:rPr>
        <w:tab/>
      </w:r>
    </w:p>
    <w:sectPr w:rsidR="00D20913" w:rsidRPr="00D20913" w:rsidSect="00FA45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2D90A" w14:textId="77777777" w:rsidR="004737B5" w:rsidRDefault="004737B5" w:rsidP="00A258B4">
      <w:pPr>
        <w:spacing w:after="0" w:line="240" w:lineRule="auto"/>
      </w:pPr>
      <w:r>
        <w:separator/>
      </w:r>
    </w:p>
  </w:endnote>
  <w:endnote w:type="continuationSeparator" w:id="0">
    <w:p w14:paraId="6A79EADD" w14:textId="77777777" w:rsidR="004737B5" w:rsidRDefault="004737B5" w:rsidP="00A2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24877" w14:textId="77777777" w:rsidR="004737B5" w:rsidRDefault="004737B5" w:rsidP="00A258B4">
      <w:pPr>
        <w:spacing w:after="0" w:line="240" w:lineRule="auto"/>
      </w:pPr>
      <w:r>
        <w:separator/>
      </w:r>
    </w:p>
  </w:footnote>
  <w:footnote w:type="continuationSeparator" w:id="0">
    <w:p w14:paraId="7DBE78DF" w14:textId="77777777" w:rsidR="004737B5" w:rsidRDefault="004737B5" w:rsidP="00A25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61418"/>
    <w:multiLevelType w:val="hybridMultilevel"/>
    <w:tmpl w:val="B32C18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2B105B"/>
    <w:multiLevelType w:val="hybridMultilevel"/>
    <w:tmpl w:val="71204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752963">
    <w:abstractNumId w:val="0"/>
  </w:num>
  <w:num w:numId="2" w16cid:durableId="1279334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8A0"/>
    <w:rsid w:val="00001968"/>
    <w:rsid w:val="00036443"/>
    <w:rsid w:val="0006474D"/>
    <w:rsid w:val="000650D3"/>
    <w:rsid w:val="000C36C8"/>
    <w:rsid w:val="000C76D8"/>
    <w:rsid w:val="000E2505"/>
    <w:rsid w:val="00131FEB"/>
    <w:rsid w:val="00166931"/>
    <w:rsid w:val="001C359A"/>
    <w:rsid w:val="0021539A"/>
    <w:rsid w:val="00232CFD"/>
    <w:rsid w:val="002D6162"/>
    <w:rsid w:val="003769E8"/>
    <w:rsid w:val="003B158F"/>
    <w:rsid w:val="003B3504"/>
    <w:rsid w:val="003C3178"/>
    <w:rsid w:val="004708A0"/>
    <w:rsid w:val="004737B5"/>
    <w:rsid w:val="005429BE"/>
    <w:rsid w:val="005953A0"/>
    <w:rsid w:val="005A53AA"/>
    <w:rsid w:val="005A5999"/>
    <w:rsid w:val="006127CA"/>
    <w:rsid w:val="00656119"/>
    <w:rsid w:val="006A5349"/>
    <w:rsid w:val="006D20BB"/>
    <w:rsid w:val="006E476D"/>
    <w:rsid w:val="006F080F"/>
    <w:rsid w:val="00713750"/>
    <w:rsid w:val="008A4C85"/>
    <w:rsid w:val="008A6757"/>
    <w:rsid w:val="008C2547"/>
    <w:rsid w:val="00900803"/>
    <w:rsid w:val="009846E7"/>
    <w:rsid w:val="00A258B4"/>
    <w:rsid w:val="00A3415B"/>
    <w:rsid w:val="00AB7979"/>
    <w:rsid w:val="00B01BDA"/>
    <w:rsid w:val="00B06128"/>
    <w:rsid w:val="00BA5F0A"/>
    <w:rsid w:val="00BD37E7"/>
    <w:rsid w:val="00BD50B3"/>
    <w:rsid w:val="00C63CD2"/>
    <w:rsid w:val="00C7101B"/>
    <w:rsid w:val="00C72B5E"/>
    <w:rsid w:val="00D20913"/>
    <w:rsid w:val="00D614B5"/>
    <w:rsid w:val="00E06020"/>
    <w:rsid w:val="00E140F0"/>
    <w:rsid w:val="00E157F4"/>
    <w:rsid w:val="00EB4ABB"/>
    <w:rsid w:val="00EC4AC8"/>
    <w:rsid w:val="00F7116C"/>
    <w:rsid w:val="00FA4512"/>
    <w:rsid w:val="00FB51A4"/>
    <w:rsid w:val="00FC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930E2"/>
  <w15:chartTrackingRefBased/>
  <w15:docId w15:val="{67ED0131-CE9A-48D5-9B69-B06E190C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3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4A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AB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2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8B4"/>
  </w:style>
  <w:style w:type="paragraph" w:styleId="Footer">
    <w:name w:val="footer"/>
    <w:basedOn w:val="Normal"/>
    <w:link w:val="FooterChar"/>
    <w:uiPriority w:val="99"/>
    <w:unhideWhenUsed/>
    <w:rsid w:val="00A2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8B4"/>
  </w:style>
  <w:style w:type="paragraph" w:customStyle="1" w:styleId="xmsonormal">
    <w:name w:val="x_msonormal"/>
    <w:basedOn w:val="Normal"/>
    <w:rsid w:val="00215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D2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1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mailto:beingwitnesses@blackburn.anglican.or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ingwitnesses@blackburn.anglican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beingwitnesses@blackburn.anglican.or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beingwitnesses@blackburn.anglican.org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Rushton</dc:creator>
  <cp:keywords/>
  <dc:description/>
  <cp:lastModifiedBy>Joy Rushton</cp:lastModifiedBy>
  <cp:revision>2</cp:revision>
  <cp:lastPrinted>2022-03-16T14:32:00Z</cp:lastPrinted>
  <dcterms:created xsi:type="dcterms:W3CDTF">2022-06-09T13:35:00Z</dcterms:created>
  <dcterms:modified xsi:type="dcterms:W3CDTF">2022-06-09T13:35:00Z</dcterms:modified>
</cp:coreProperties>
</file>