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EA47" w14:textId="150D5132" w:rsidR="0002477B" w:rsidRDefault="009E5C8F" w:rsidP="009E5C8F">
      <w:pPr>
        <w:jc w:val="center"/>
        <w:rPr>
          <w:sz w:val="28"/>
          <w:szCs w:val="28"/>
        </w:rPr>
      </w:pPr>
      <w:r w:rsidRPr="009E5C8F">
        <w:rPr>
          <w:sz w:val="28"/>
          <w:szCs w:val="28"/>
        </w:rPr>
        <w:t>Short times of prayer for mission and growth</w:t>
      </w:r>
    </w:p>
    <w:p w14:paraId="3DD7562C" w14:textId="77777777" w:rsidR="009E5C8F" w:rsidRDefault="009E5C8F" w:rsidP="009E5C8F">
      <w:pPr>
        <w:jc w:val="center"/>
        <w:rPr>
          <w:sz w:val="28"/>
          <w:szCs w:val="28"/>
        </w:rPr>
      </w:pPr>
    </w:p>
    <w:p w14:paraId="5B6A0EBB" w14:textId="74D12302" w:rsidR="009E5C8F" w:rsidRDefault="009E5C8F" w:rsidP="009E5C8F">
      <w:pPr>
        <w:rPr>
          <w:sz w:val="28"/>
          <w:szCs w:val="28"/>
        </w:rPr>
      </w:pPr>
      <w:r>
        <w:rPr>
          <w:sz w:val="28"/>
          <w:szCs w:val="28"/>
        </w:rPr>
        <w:t xml:space="preserve">The following resources were created to support a small group gathering for around 10-15minutes to pray for mission and growth. We had two prayer times in person and one on Zoom. The PowerPoint for Zoom is provided as well as a short order of service for an in-person gathering. There are also five images with accompanying Bible verses that are used during the prayer time, giving a variety of input. We wanted to encourage open prayer but also support those who would not feel comfortable praying extemporaneously by providing prayers to be read silently or out loud. All of this is editable for your context and the images are from Canva and so are Copyright free. </w:t>
      </w:r>
    </w:p>
    <w:p w14:paraId="11BDBBD1" w14:textId="77777777" w:rsidR="009E5C8F" w:rsidRDefault="009E5C8F" w:rsidP="009E5C8F">
      <w:pPr>
        <w:rPr>
          <w:sz w:val="28"/>
          <w:szCs w:val="28"/>
        </w:rPr>
      </w:pPr>
    </w:p>
    <w:p w14:paraId="039385DC" w14:textId="0EC409EF" w:rsidR="009E5C8F" w:rsidRDefault="009E5C8F" w:rsidP="009E5C8F">
      <w:pPr>
        <w:rPr>
          <w:sz w:val="28"/>
          <w:szCs w:val="28"/>
        </w:rPr>
      </w:pPr>
      <w:r>
        <w:rPr>
          <w:sz w:val="28"/>
          <w:szCs w:val="28"/>
        </w:rPr>
        <w:t xml:space="preserve"> </w:t>
      </w:r>
    </w:p>
    <w:p w14:paraId="62BE96C7" w14:textId="77777777" w:rsidR="009E5C8F" w:rsidRDefault="009E5C8F" w:rsidP="009E5C8F">
      <w:pPr>
        <w:rPr>
          <w:sz w:val="28"/>
          <w:szCs w:val="28"/>
        </w:rPr>
      </w:pPr>
    </w:p>
    <w:p w14:paraId="75458E7A" w14:textId="77777777" w:rsidR="009E5C8F" w:rsidRPr="009E5C8F" w:rsidRDefault="009E5C8F" w:rsidP="009E5C8F">
      <w:pPr>
        <w:rPr>
          <w:sz w:val="28"/>
          <w:szCs w:val="28"/>
        </w:rPr>
      </w:pPr>
    </w:p>
    <w:sectPr w:rsidR="009E5C8F" w:rsidRPr="009E5C8F" w:rsidSect="009E5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8F"/>
    <w:rsid w:val="0002477B"/>
    <w:rsid w:val="00623806"/>
    <w:rsid w:val="00792679"/>
    <w:rsid w:val="008236FA"/>
    <w:rsid w:val="009E5C8F"/>
    <w:rsid w:val="00A46283"/>
    <w:rsid w:val="00B00E17"/>
    <w:rsid w:val="00E9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22D5"/>
  <w15:chartTrackingRefBased/>
  <w15:docId w15:val="{05B5DD8C-B503-4FC7-BFCE-0EC7DB6E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40" w:line="480" w:lineRule="auto"/>
        <w:ind w:left="5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spacing w:after="0" w:line="240" w:lineRule="auto"/>
    </w:pPr>
  </w:style>
  <w:style w:type="paragraph" w:styleId="Heading1">
    <w:name w:val="heading 1"/>
    <w:basedOn w:val="Normal"/>
    <w:next w:val="Normal"/>
    <w:link w:val="Heading1Char"/>
    <w:uiPriority w:val="9"/>
    <w:qFormat/>
    <w:rsid w:val="009E5C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C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C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C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C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C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C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C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C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5C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5C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5C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5C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5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C8F"/>
    <w:rPr>
      <w:rFonts w:eastAsiaTheme="majorEastAsia" w:cstheme="majorBidi"/>
      <w:color w:val="272727" w:themeColor="text1" w:themeTint="D8"/>
    </w:rPr>
  </w:style>
  <w:style w:type="paragraph" w:styleId="Title">
    <w:name w:val="Title"/>
    <w:basedOn w:val="Normal"/>
    <w:next w:val="Normal"/>
    <w:link w:val="TitleChar"/>
    <w:uiPriority w:val="10"/>
    <w:qFormat/>
    <w:rsid w:val="009E5C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C8F"/>
    <w:pPr>
      <w:numPr>
        <w:ilvl w:val="1"/>
      </w:numPr>
      <w:spacing w:after="160"/>
      <w:ind w:left="5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C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C8F"/>
    <w:rPr>
      <w:i/>
      <w:iCs/>
      <w:color w:val="404040" w:themeColor="text1" w:themeTint="BF"/>
    </w:rPr>
  </w:style>
  <w:style w:type="paragraph" w:styleId="ListParagraph">
    <w:name w:val="List Paragraph"/>
    <w:basedOn w:val="Normal"/>
    <w:uiPriority w:val="34"/>
    <w:qFormat/>
    <w:rsid w:val="009E5C8F"/>
    <w:pPr>
      <w:ind w:left="720"/>
      <w:contextualSpacing/>
    </w:pPr>
  </w:style>
  <w:style w:type="character" w:styleId="IntenseEmphasis">
    <w:name w:val="Intense Emphasis"/>
    <w:basedOn w:val="DefaultParagraphFont"/>
    <w:uiPriority w:val="21"/>
    <w:qFormat/>
    <w:rsid w:val="009E5C8F"/>
    <w:rPr>
      <w:i/>
      <w:iCs/>
      <w:color w:val="2F5496" w:themeColor="accent1" w:themeShade="BF"/>
    </w:rPr>
  </w:style>
  <w:style w:type="paragraph" w:styleId="IntenseQuote">
    <w:name w:val="Intense Quote"/>
    <w:basedOn w:val="Normal"/>
    <w:next w:val="Normal"/>
    <w:link w:val="IntenseQuoteChar"/>
    <w:uiPriority w:val="30"/>
    <w:qFormat/>
    <w:rsid w:val="009E5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5C8F"/>
    <w:rPr>
      <w:i/>
      <w:iCs/>
      <w:color w:val="2F5496" w:themeColor="accent1" w:themeShade="BF"/>
    </w:rPr>
  </w:style>
  <w:style w:type="character" w:styleId="IntenseReference">
    <w:name w:val="Intense Reference"/>
    <w:basedOn w:val="DefaultParagraphFont"/>
    <w:uiPriority w:val="32"/>
    <w:qFormat/>
    <w:rsid w:val="009E5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Sperrings</dc:creator>
  <cp:keywords/>
  <dc:description/>
  <cp:lastModifiedBy>The Sperrings</cp:lastModifiedBy>
  <cp:revision>1</cp:revision>
  <dcterms:created xsi:type="dcterms:W3CDTF">2025-02-28T11:30:00Z</dcterms:created>
  <dcterms:modified xsi:type="dcterms:W3CDTF">2025-02-28T11:41:00Z</dcterms:modified>
</cp:coreProperties>
</file>